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0CE51" w14:textId="77777777" w:rsidR="00CF5072" w:rsidRDefault="00CF5072"/>
    <w:p w14:paraId="4987D536" w14:textId="77777777" w:rsidR="00FB7A1D" w:rsidRDefault="00FB7A1D"/>
    <w:p w14:paraId="7B0B6602" w14:textId="77777777" w:rsidR="00FB7A1D" w:rsidRDefault="00FB7A1D"/>
    <w:p w14:paraId="7F55626B" w14:textId="77777777" w:rsidR="00FB7A1D" w:rsidRDefault="00FB7A1D"/>
    <w:p w14:paraId="09ADA147" w14:textId="77777777" w:rsidR="00FB7A1D" w:rsidRDefault="00FB7A1D"/>
    <w:p w14:paraId="6510E4C0" w14:textId="77777777" w:rsidR="00FB7A1D" w:rsidRPr="00FB7A1D" w:rsidRDefault="00FB7A1D" w:rsidP="00FB7A1D">
      <w:pPr>
        <w:jc w:val="center"/>
        <w:rPr>
          <w:b/>
          <w:sz w:val="72"/>
          <w:szCs w:val="72"/>
        </w:rPr>
      </w:pPr>
      <w:r w:rsidRPr="00FB7A1D">
        <w:rPr>
          <w:rFonts w:hint="eastAsia"/>
          <w:b/>
          <w:sz w:val="72"/>
          <w:szCs w:val="72"/>
        </w:rPr>
        <w:t>重要事項説明書</w:t>
      </w:r>
    </w:p>
    <w:p w14:paraId="54249049" w14:textId="77777777" w:rsidR="00FB7A1D" w:rsidRDefault="00656E91" w:rsidP="00FB7A1D">
      <w:pPr>
        <w:jc w:val="center"/>
        <w:rPr>
          <w:sz w:val="40"/>
          <w:szCs w:val="40"/>
        </w:rPr>
      </w:pPr>
      <w:r>
        <w:rPr>
          <w:rFonts w:hint="eastAsia"/>
          <w:sz w:val="40"/>
          <w:szCs w:val="40"/>
        </w:rPr>
        <w:t>（居宅療養</w:t>
      </w:r>
      <w:r w:rsidR="00FB7A1D" w:rsidRPr="00FB7A1D">
        <w:rPr>
          <w:rFonts w:hint="eastAsia"/>
          <w:sz w:val="40"/>
          <w:szCs w:val="40"/>
        </w:rPr>
        <w:t>管理指導：管理栄養士）</w:t>
      </w:r>
    </w:p>
    <w:p w14:paraId="19C02800" w14:textId="77777777" w:rsidR="00FB7A1D" w:rsidRPr="00B41219" w:rsidRDefault="00B41219" w:rsidP="00B41219">
      <w:pPr>
        <w:jc w:val="center"/>
        <w:rPr>
          <w:sz w:val="36"/>
          <w:szCs w:val="36"/>
        </w:rPr>
      </w:pPr>
      <w:r w:rsidRPr="00B41219">
        <w:rPr>
          <w:rFonts w:hint="eastAsia"/>
          <w:sz w:val="36"/>
          <w:szCs w:val="36"/>
        </w:rPr>
        <w:t>2024.4</w:t>
      </w:r>
      <w:r w:rsidRPr="00B41219">
        <w:rPr>
          <w:rFonts w:hint="eastAsia"/>
          <w:sz w:val="36"/>
          <w:szCs w:val="36"/>
        </w:rPr>
        <w:t>改正</w:t>
      </w:r>
    </w:p>
    <w:p w14:paraId="7BCB358E" w14:textId="77777777" w:rsidR="00FB7A1D" w:rsidRDefault="00FB7A1D" w:rsidP="00FB7A1D">
      <w:pPr>
        <w:jc w:val="center"/>
        <w:rPr>
          <w:sz w:val="40"/>
          <w:szCs w:val="40"/>
        </w:rPr>
      </w:pPr>
    </w:p>
    <w:p w14:paraId="3DD27336" w14:textId="77777777" w:rsidR="00FB7A1D" w:rsidRDefault="00FB7A1D" w:rsidP="00FB7A1D">
      <w:pPr>
        <w:jc w:val="center"/>
        <w:rPr>
          <w:sz w:val="40"/>
          <w:szCs w:val="40"/>
        </w:rPr>
      </w:pPr>
    </w:p>
    <w:p w14:paraId="4D9AA460" w14:textId="77777777" w:rsidR="00FB7A1D" w:rsidRDefault="00FB7A1D" w:rsidP="00FB7A1D">
      <w:pPr>
        <w:jc w:val="center"/>
        <w:rPr>
          <w:sz w:val="40"/>
          <w:szCs w:val="40"/>
        </w:rPr>
      </w:pPr>
    </w:p>
    <w:p w14:paraId="40A0D4D6" w14:textId="77777777" w:rsidR="00FB7A1D" w:rsidRDefault="00FB7A1D" w:rsidP="00FB7A1D">
      <w:pPr>
        <w:jc w:val="center"/>
        <w:rPr>
          <w:sz w:val="40"/>
          <w:szCs w:val="40"/>
        </w:rPr>
      </w:pPr>
    </w:p>
    <w:p w14:paraId="7511E709" w14:textId="77777777" w:rsidR="00FB7A1D" w:rsidRDefault="00FB7A1D" w:rsidP="00FB7A1D">
      <w:pPr>
        <w:jc w:val="center"/>
        <w:rPr>
          <w:sz w:val="40"/>
          <w:szCs w:val="40"/>
        </w:rPr>
      </w:pPr>
    </w:p>
    <w:p w14:paraId="4AD9478B" w14:textId="77777777" w:rsidR="00FB7A1D" w:rsidRDefault="00FB7A1D" w:rsidP="00FB7A1D">
      <w:pPr>
        <w:jc w:val="center"/>
        <w:rPr>
          <w:sz w:val="40"/>
          <w:szCs w:val="40"/>
        </w:rPr>
      </w:pPr>
    </w:p>
    <w:p w14:paraId="0C9A8254" w14:textId="77777777" w:rsidR="00FB7A1D" w:rsidRDefault="00FB7A1D" w:rsidP="00FB7A1D">
      <w:pPr>
        <w:jc w:val="center"/>
        <w:rPr>
          <w:sz w:val="40"/>
          <w:szCs w:val="40"/>
        </w:rPr>
      </w:pPr>
    </w:p>
    <w:p w14:paraId="1E869A66" w14:textId="77777777" w:rsidR="00FB7A1D" w:rsidRDefault="00FB7A1D" w:rsidP="00FB7A1D">
      <w:pPr>
        <w:jc w:val="center"/>
        <w:rPr>
          <w:sz w:val="40"/>
          <w:szCs w:val="40"/>
        </w:rPr>
      </w:pPr>
    </w:p>
    <w:p w14:paraId="2CDDF247" w14:textId="77777777" w:rsidR="00FB7A1D" w:rsidRPr="00932C88" w:rsidRDefault="00FB7A1D" w:rsidP="00FB7A1D">
      <w:pPr>
        <w:jc w:val="center"/>
        <w:rPr>
          <w:b/>
          <w:sz w:val="36"/>
          <w:szCs w:val="36"/>
          <w:u w:val="single"/>
        </w:rPr>
      </w:pPr>
      <w:r w:rsidRPr="00932C88">
        <w:rPr>
          <w:rFonts w:hint="eastAsia"/>
          <w:b/>
          <w:sz w:val="36"/>
          <w:szCs w:val="36"/>
          <w:u w:val="single"/>
        </w:rPr>
        <w:t xml:space="preserve">利用者：　</w:t>
      </w:r>
      <w:r w:rsidR="00932C88" w:rsidRPr="00932C88">
        <w:rPr>
          <w:rFonts w:hint="eastAsia"/>
          <w:b/>
          <w:color w:val="0000FF"/>
          <w:sz w:val="36"/>
          <w:szCs w:val="36"/>
          <w:u w:val="single"/>
        </w:rPr>
        <w:t>○○　○○○</w:t>
      </w:r>
      <w:r w:rsidRPr="00932C88">
        <w:rPr>
          <w:rFonts w:hint="eastAsia"/>
          <w:b/>
          <w:sz w:val="36"/>
          <w:szCs w:val="36"/>
          <w:u w:val="single"/>
        </w:rPr>
        <w:t>様</w:t>
      </w:r>
    </w:p>
    <w:p w14:paraId="59A4629C" w14:textId="77777777" w:rsidR="00FB7A1D" w:rsidRDefault="00FB7A1D" w:rsidP="00FB7A1D">
      <w:pPr>
        <w:jc w:val="center"/>
        <w:rPr>
          <w:sz w:val="40"/>
          <w:szCs w:val="40"/>
        </w:rPr>
      </w:pPr>
    </w:p>
    <w:p w14:paraId="1267EC31" w14:textId="77777777" w:rsidR="00FB7A1D" w:rsidRPr="00FB7A1D" w:rsidRDefault="00FB7A1D" w:rsidP="00FB7A1D">
      <w:pPr>
        <w:jc w:val="center"/>
        <w:rPr>
          <w:b/>
          <w:sz w:val="36"/>
          <w:szCs w:val="36"/>
          <w:u w:val="single"/>
        </w:rPr>
      </w:pPr>
      <w:r w:rsidRPr="00932C88">
        <w:rPr>
          <w:rFonts w:hint="eastAsia"/>
          <w:b/>
          <w:color w:val="0000FF"/>
          <w:sz w:val="36"/>
          <w:szCs w:val="36"/>
          <w:u w:val="single"/>
        </w:rPr>
        <w:t>○○</w:t>
      </w:r>
      <w:r w:rsidRPr="00FB7A1D">
        <w:rPr>
          <w:rFonts w:hint="eastAsia"/>
          <w:b/>
          <w:sz w:val="36"/>
          <w:szCs w:val="36"/>
          <w:u w:val="single"/>
        </w:rPr>
        <w:t>医院</w:t>
      </w:r>
    </w:p>
    <w:p w14:paraId="37DCCE65" w14:textId="77777777" w:rsidR="00FB7A1D" w:rsidRDefault="00FB7A1D" w:rsidP="00FB7A1D">
      <w:pPr>
        <w:jc w:val="center"/>
        <w:rPr>
          <w:sz w:val="40"/>
          <w:szCs w:val="40"/>
        </w:rPr>
      </w:pPr>
    </w:p>
    <w:p w14:paraId="2CE6D42E" w14:textId="77777777" w:rsidR="00EF5C46" w:rsidRDefault="00EF5C46" w:rsidP="00FB7A1D">
      <w:pPr>
        <w:jc w:val="center"/>
        <w:rPr>
          <w:sz w:val="40"/>
          <w:szCs w:val="40"/>
        </w:rPr>
      </w:pPr>
    </w:p>
    <w:p w14:paraId="2E66BA3C" w14:textId="77777777" w:rsidR="00FB7A1D" w:rsidRPr="0006459E" w:rsidRDefault="00FB7A1D" w:rsidP="00FB7A1D">
      <w:pPr>
        <w:jc w:val="center"/>
        <w:rPr>
          <w:sz w:val="22"/>
        </w:rPr>
      </w:pPr>
      <w:r w:rsidRPr="00EF5C46">
        <w:rPr>
          <w:rFonts w:hint="eastAsia"/>
          <w:b/>
          <w:sz w:val="32"/>
          <w:szCs w:val="32"/>
        </w:rPr>
        <w:lastRenderedPageBreak/>
        <w:t>居宅療養管理指導重要事項説明書</w:t>
      </w:r>
      <w:r w:rsidRPr="0006459E">
        <w:rPr>
          <w:rFonts w:hint="eastAsia"/>
          <w:sz w:val="22"/>
        </w:rPr>
        <w:t xml:space="preserve">　</w:t>
      </w:r>
      <w:r w:rsidRPr="0006459E">
        <w:rPr>
          <w:rFonts w:hint="eastAsia"/>
          <w:sz w:val="22"/>
        </w:rPr>
        <w:t>(20</w:t>
      </w:r>
      <w:r w:rsidR="00DD037B">
        <w:rPr>
          <w:rFonts w:hint="eastAsia"/>
          <w:sz w:val="22"/>
        </w:rPr>
        <w:t>2</w:t>
      </w:r>
      <w:r w:rsidR="000C5164">
        <w:rPr>
          <w:rFonts w:hint="eastAsia"/>
          <w:sz w:val="22"/>
        </w:rPr>
        <w:t>4</w:t>
      </w:r>
      <w:r w:rsidR="00265916" w:rsidRPr="0006459E">
        <w:rPr>
          <w:rFonts w:hint="eastAsia"/>
          <w:sz w:val="22"/>
        </w:rPr>
        <w:t>年</w:t>
      </w:r>
      <w:r w:rsidR="00265916" w:rsidRPr="0006459E">
        <w:rPr>
          <w:rFonts w:hint="eastAsia"/>
          <w:sz w:val="22"/>
        </w:rPr>
        <w:t>4</w:t>
      </w:r>
      <w:r w:rsidR="00265916" w:rsidRPr="0006459E">
        <w:rPr>
          <w:rFonts w:hint="eastAsia"/>
          <w:sz w:val="22"/>
        </w:rPr>
        <w:t>月</w:t>
      </w:r>
      <w:r w:rsidR="00265916" w:rsidRPr="0006459E">
        <w:rPr>
          <w:rFonts w:hint="eastAsia"/>
          <w:sz w:val="22"/>
        </w:rPr>
        <w:t>1</w:t>
      </w:r>
      <w:r w:rsidRPr="0006459E">
        <w:rPr>
          <w:rFonts w:hint="eastAsia"/>
          <w:sz w:val="22"/>
        </w:rPr>
        <w:t>日</w:t>
      </w:r>
      <w:r w:rsidR="006746D7" w:rsidRPr="0006459E">
        <w:rPr>
          <w:rFonts w:hint="eastAsia"/>
          <w:sz w:val="22"/>
        </w:rPr>
        <w:t>改正</w:t>
      </w:r>
      <w:r w:rsidRPr="0006459E">
        <w:rPr>
          <w:rFonts w:hint="eastAsia"/>
          <w:sz w:val="22"/>
        </w:rPr>
        <w:t>)</w:t>
      </w:r>
    </w:p>
    <w:p w14:paraId="36035B40" w14:textId="77777777" w:rsidR="00EF5C46" w:rsidRDefault="00EF5C46" w:rsidP="00FB7A1D">
      <w:pPr>
        <w:jc w:val="center"/>
        <w:rPr>
          <w:sz w:val="22"/>
        </w:rPr>
      </w:pPr>
    </w:p>
    <w:p w14:paraId="39D07CB8" w14:textId="77777777" w:rsidR="00FB7A1D" w:rsidRPr="002A19E6" w:rsidRDefault="00FB7A1D" w:rsidP="00FB7A1D">
      <w:pPr>
        <w:pStyle w:val="a3"/>
        <w:numPr>
          <w:ilvl w:val="0"/>
          <w:numId w:val="2"/>
        </w:numPr>
        <w:ind w:leftChars="0"/>
        <w:jc w:val="left"/>
        <w:rPr>
          <w:b/>
          <w:sz w:val="22"/>
        </w:rPr>
      </w:pPr>
      <w:r w:rsidRPr="002A19E6">
        <w:rPr>
          <w:rFonts w:hint="eastAsia"/>
          <w:b/>
          <w:sz w:val="22"/>
        </w:rPr>
        <w:t>当院が提供するサービスについての相談・苦情などの窓口</w:t>
      </w:r>
    </w:p>
    <w:p w14:paraId="0E4D69DA" w14:textId="77777777" w:rsidR="00F94C32" w:rsidRDefault="00FB7A1D" w:rsidP="00F94C32">
      <w:pPr>
        <w:pStyle w:val="a3"/>
        <w:ind w:leftChars="0" w:left="480"/>
        <w:jc w:val="left"/>
        <w:rPr>
          <w:sz w:val="22"/>
        </w:rPr>
      </w:pPr>
      <w:r>
        <w:rPr>
          <w:rFonts w:hint="eastAsia"/>
          <w:sz w:val="22"/>
        </w:rPr>
        <w:t>施設名：</w:t>
      </w:r>
      <w:r w:rsidRPr="00932C88">
        <w:rPr>
          <w:rFonts w:hint="eastAsia"/>
          <w:color w:val="0000FF"/>
          <w:sz w:val="22"/>
        </w:rPr>
        <w:t>○○医院</w:t>
      </w:r>
      <w:r w:rsidR="00F94C32">
        <w:rPr>
          <w:rFonts w:hint="eastAsia"/>
          <w:sz w:val="22"/>
        </w:rPr>
        <w:t xml:space="preserve">　　</w:t>
      </w:r>
      <w:r w:rsidR="00F94C32">
        <w:rPr>
          <w:rFonts w:hint="eastAsia"/>
          <w:sz w:val="22"/>
        </w:rPr>
        <w:t>TEL</w:t>
      </w:r>
      <w:r w:rsidR="00F94C32">
        <w:rPr>
          <w:rFonts w:hint="eastAsia"/>
          <w:sz w:val="22"/>
        </w:rPr>
        <w:t>：</w:t>
      </w:r>
      <w:r w:rsidR="00F94C32" w:rsidRPr="00932C88">
        <w:rPr>
          <w:rFonts w:hint="eastAsia"/>
          <w:color w:val="0000FF"/>
          <w:sz w:val="22"/>
        </w:rPr>
        <w:t>025</w:t>
      </w:r>
      <w:r w:rsidR="00F94C32" w:rsidRPr="00932C88">
        <w:rPr>
          <w:rFonts w:hint="eastAsia"/>
          <w:color w:val="0000FF"/>
          <w:sz w:val="22"/>
        </w:rPr>
        <w:t>－○○○―○○○○</w:t>
      </w:r>
    </w:p>
    <w:p w14:paraId="4AE27CDA" w14:textId="77777777" w:rsidR="00F94C32" w:rsidRDefault="00F94C32" w:rsidP="00F94C32">
      <w:pPr>
        <w:pStyle w:val="a3"/>
        <w:ind w:leftChars="0" w:left="480"/>
        <w:jc w:val="left"/>
        <w:rPr>
          <w:sz w:val="22"/>
          <w:u w:val="single"/>
        </w:rPr>
      </w:pPr>
      <w:r w:rsidRPr="00F94C32">
        <w:rPr>
          <w:rFonts w:hint="eastAsia"/>
          <w:sz w:val="22"/>
          <w:u w:val="single"/>
        </w:rPr>
        <w:t xml:space="preserve">担当者（管理者）　　</w:t>
      </w:r>
      <w:r w:rsidRPr="00932C88">
        <w:rPr>
          <w:rFonts w:hint="eastAsia"/>
          <w:color w:val="0000FF"/>
          <w:sz w:val="22"/>
          <w:u w:val="single"/>
        </w:rPr>
        <w:t>○○</w:t>
      </w:r>
      <w:r w:rsidRPr="00932C88">
        <w:rPr>
          <w:rFonts w:hint="eastAsia"/>
          <w:color w:val="0000FF"/>
          <w:sz w:val="22"/>
          <w:u w:val="single"/>
        </w:rPr>
        <w:t xml:space="preserve">  </w:t>
      </w:r>
      <w:r w:rsidRPr="00932C88">
        <w:rPr>
          <w:rFonts w:hint="eastAsia"/>
          <w:color w:val="0000FF"/>
          <w:sz w:val="22"/>
          <w:u w:val="single"/>
        </w:rPr>
        <w:t>○○○</w:t>
      </w:r>
    </w:p>
    <w:p w14:paraId="6DDC9AEC" w14:textId="77777777" w:rsidR="00F94C32" w:rsidRDefault="00F94C32" w:rsidP="00F94C32">
      <w:pPr>
        <w:pStyle w:val="a3"/>
        <w:ind w:leftChars="0" w:left="480"/>
        <w:jc w:val="left"/>
        <w:rPr>
          <w:szCs w:val="21"/>
          <w:u w:val="single"/>
        </w:rPr>
      </w:pPr>
      <w:r w:rsidRPr="00836084">
        <w:rPr>
          <w:rFonts w:hint="eastAsia"/>
          <w:szCs w:val="21"/>
          <w:u w:val="single"/>
        </w:rPr>
        <w:t>※ご不明な点は、何でもお尋ね下さい。</w:t>
      </w:r>
    </w:p>
    <w:p w14:paraId="433046DF" w14:textId="77777777" w:rsidR="00EF5C46" w:rsidRPr="00836084" w:rsidRDefault="00EF5C46" w:rsidP="00F94C32">
      <w:pPr>
        <w:pStyle w:val="a3"/>
        <w:ind w:leftChars="0" w:left="480"/>
        <w:jc w:val="left"/>
        <w:rPr>
          <w:szCs w:val="21"/>
          <w:u w:val="single"/>
        </w:rPr>
      </w:pPr>
    </w:p>
    <w:p w14:paraId="2E1BABA9" w14:textId="77777777" w:rsidR="00F94C32" w:rsidRPr="00836084" w:rsidRDefault="00F94C32" w:rsidP="00836084">
      <w:pPr>
        <w:pStyle w:val="a3"/>
        <w:numPr>
          <w:ilvl w:val="0"/>
          <w:numId w:val="2"/>
        </w:numPr>
        <w:ind w:leftChars="0"/>
        <w:jc w:val="left"/>
        <w:rPr>
          <w:b/>
          <w:sz w:val="22"/>
        </w:rPr>
      </w:pPr>
      <w:r w:rsidRPr="00836084">
        <w:rPr>
          <w:rFonts w:hint="eastAsia"/>
          <w:b/>
          <w:sz w:val="22"/>
        </w:rPr>
        <w:t>概要</w:t>
      </w:r>
    </w:p>
    <w:p w14:paraId="76953348" w14:textId="77777777" w:rsidR="00F94C32" w:rsidRPr="00F94C32" w:rsidRDefault="00F94C32" w:rsidP="00F94C32">
      <w:pPr>
        <w:pStyle w:val="a3"/>
        <w:numPr>
          <w:ilvl w:val="0"/>
          <w:numId w:val="3"/>
        </w:numPr>
        <w:ind w:leftChars="0"/>
        <w:jc w:val="left"/>
        <w:rPr>
          <w:sz w:val="22"/>
        </w:rPr>
      </w:pPr>
      <w:r w:rsidRPr="00F94C32">
        <w:rPr>
          <w:rFonts w:hint="eastAsia"/>
          <w:sz w:val="22"/>
        </w:rPr>
        <w:t>サービス提供地域</w:t>
      </w:r>
    </w:p>
    <w:tbl>
      <w:tblPr>
        <w:tblStyle w:val="a4"/>
        <w:tblW w:w="0" w:type="auto"/>
        <w:tblInd w:w="720" w:type="dxa"/>
        <w:tblLook w:val="04A0" w:firstRow="1" w:lastRow="0" w:firstColumn="1" w:lastColumn="0" w:noHBand="0" w:noVBand="1"/>
      </w:tblPr>
      <w:tblGrid>
        <w:gridCol w:w="2067"/>
        <w:gridCol w:w="5869"/>
      </w:tblGrid>
      <w:tr w:rsidR="00F94C32" w14:paraId="25D92520" w14:textId="77777777" w:rsidTr="00E854ED">
        <w:tc>
          <w:tcPr>
            <w:tcW w:w="2082" w:type="dxa"/>
          </w:tcPr>
          <w:p w14:paraId="54DD3689" w14:textId="77777777" w:rsidR="00F94C32" w:rsidRPr="00F94C32" w:rsidRDefault="00F94C32" w:rsidP="00F94C32">
            <w:pPr>
              <w:pStyle w:val="a3"/>
              <w:ind w:leftChars="0" w:left="0"/>
              <w:jc w:val="left"/>
              <w:rPr>
                <w:sz w:val="22"/>
              </w:rPr>
            </w:pPr>
            <w:r w:rsidRPr="00F94C32">
              <w:rPr>
                <w:rFonts w:hint="eastAsia"/>
                <w:sz w:val="22"/>
              </w:rPr>
              <w:t>施設名</w:t>
            </w:r>
          </w:p>
        </w:tc>
        <w:tc>
          <w:tcPr>
            <w:tcW w:w="5918" w:type="dxa"/>
          </w:tcPr>
          <w:p w14:paraId="4581F678" w14:textId="77777777" w:rsidR="00F94C32" w:rsidRPr="005D0AB2" w:rsidRDefault="00F94C32" w:rsidP="00F94C32">
            <w:pPr>
              <w:pStyle w:val="a3"/>
              <w:ind w:leftChars="0" w:left="0"/>
              <w:jc w:val="left"/>
              <w:rPr>
                <w:color w:val="0000FF"/>
                <w:sz w:val="22"/>
              </w:rPr>
            </w:pPr>
            <w:r w:rsidRPr="005D0AB2">
              <w:rPr>
                <w:rFonts w:hint="eastAsia"/>
                <w:color w:val="0000FF"/>
                <w:sz w:val="22"/>
              </w:rPr>
              <w:t>○○医院</w:t>
            </w:r>
          </w:p>
        </w:tc>
      </w:tr>
      <w:tr w:rsidR="00F94C32" w14:paraId="66271E0A" w14:textId="77777777" w:rsidTr="00E854ED">
        <w:tc>
          <w:tcPr>
            <w:tcW w:w="2082" w:type="dxa"/>
          </w:tcPr>
          <w:p w14:paraId="1671F3B3" w14:textId="77777777" w:rsidR="00F94C32" w:rsidRPr="00F94C32" w:rsidRDefault="00F94C32" w:rsidP="00F94C32">
            <w:pPr>
              <w:pStyle w:val="a3"/>
              <w:ind w:leftChars="0" w:left="0"/>
              <w:jc w:val="left"/>
              <w:rPr>
                <w:sz w:val="22"/>
              </w:rPr>
            </w:pPr>
            <w:r w:rsidRPr="00F94C32">
              <w:rPr>
                <w:rFonts w:hint="eastAsia"/>
                <w:sz w:val="22"/>
              </w:rPr>
              <w:t>所在地</w:t>
            </w:r>
          </w:p>
        </w:tc>
        <w:tc>
          <w:tcPr>
            <w:tcW w:w="5918" w:type="dxa"/>
          </w:tcPr>
          <w:p w14:paraId="2C9EE0E9" w14:textId="77777777" w:rsidR="00F94C32" w:rsidRPr="004728A5" w:rsidRDefault="00A31582" w:rsidP="00F94C32">
            <w:pPr>
              <w:pStyle w:val="a3"/>
              <w:ind w:leftChars="0" w:left="0"/>
              <w:jc w:val="left"/>
              <w:rPr>
                <w:color w:val="0000FF"/>
                <w:sz w:val="22"/>
              </w:rPr>
            </w:pPr>
            <w:r w:rsidRPr="004728A5">
              <w:rPr>
                <w:rFonts w:hint="eastAsia"/>
                <w:color w:val="0000FF"/>
                <w:sz w:val="22"/>
              </w:rPr>
              <w:t>上越</w:t>
            </w:r>
            <w:r w:rsidR="00F94C32" w:rsidRPr="004728A5">
              <w:rPr>
                <w:rFonts w:hint="eastAsia"/>
                <w:color w:val="0000FF"/>
                <w:sz w:val="22"/>
              </w:rPr>
              <w:t>市○○</w:t>
            </w:r>
            <w:r w:rsidR="004728A5" w:rsidRPr="004728A5">
              <w:rPr>
                <w:rFonts w:hint="eastAsia"/>
                <w:color w:val="0000FF"/>
                <w:sz w:val="22"/>
              </w:rPr>
              <w:t>○。妙高市○○○。</w:t>
            </w:r>
          </w:p>
        </w:tc>
      </w:tr>
      <w:tr w:rsidR="00F94C32" w14:paraId="3002E096" w14:textId="77777777" w:rsidTr="00E854ED">
        <w:tc>
          <w:tcPr>
            <w:tcW w:w="2082" w:type="dxa"/>
          </w:tcPr>
          <w:p w14:paraId="05B845D8" w14:textId="77777777" w:rsidR="00F94C32" w:rsidRPr="00F94C32" w:rsidRDefault="00F94C32" w:rsidP="00F94C32">
            <w:pPr>
              <w:pStyle w:val="a3"/>
              <w:ind w:leftChars="0" w:left="0"/>
              <w:jc w:val="left"/>
              <w:rPr>
                <w:sz w:val="22"/>
              </w:rPr>
            </w:pPr>
            <w:r w:rsidRPr="00F94C32">
              <w:rPr>
                <w:rFonts w:hint="eastAsia"/>
                <w:sz w:val="22"/>
              </w:rPr>
              <w:t>サービス提供地域</w:t>
            </w:r>
          </w:p>
        </w:tc>
        <w:tc>
          <w:tcPr>
            <w:tcW w:w="5918" w:type="dxa"/>
          </w:tcPr>
          <w:p w14:paraId="095C2BA4" w14:textId="77777777" w:rsidR="00093E71" w:rsidRPr="0006459E" w:rsidRDefault="00F94C32" w:rsidP="00F94C32">
            <w:pPr>
              <w:pStyle w:val="a3"/>
              <w:ind w:leftChars="0" w:left="0"/>
              <w:jc w:val="left"/>
              <w:rPr>
                <w:sz w:val="22"/>
              </w:rPr>
            </w:pPr>
            <w:r w:rsidRPr="0006459E">
              <w:rPr>
                <w:rFonts w:hint="eastAsia"/>
                <w:sz w:val="22"/>
              </w:rPr>
              <w:t>上越市</w:t>
            </w:r>
            <w:r w:rsidR="00F15ABC" w:rsidRPr="0006459E">
              <w:rPr>
                <w:rFonts w:hint="eastAsia"/>
                <w:sz w:val="22"/>
              </w:rPr>
              <w:t>・妙高市</w:t>
            </w:r>
          </w:p>
        </w:tc>
      </w:tr>
    </w:tbl>
    <w:p w14:paraId="796EA232" w14:textId="77777777" w:rsidR="00F94C32" w:rsidRPr="005A6CD7" w:rsidRDefault="005A6CD7" w:rsidP="005A6CD7">
      <w:pPr>
        <w:pStyle w:val="a3"/>
        <w:numPr>
          <w:ilvl w:val="0"/>
          <w:numId w:val="3"/>
        </w:numPr>
        <w:ind w:leftChars="0"/>
        <w:jc w:val="left"/>
        <w:rPr>
          <w:sz w:val="22"/>
        </w:rPr>
      </w:pPr>
      <w:r w:rsidRPr="005A6CD7">
        <w:rPr>
          <w:rFonts w:hint="eastAsia"/>
          <w:sz w:val="22"/>
        </w:rPr>
        <w:t>営業時間</w:t>
      </w:r>
    </w:p>
    <w:tbl>
      <w:tblPr>
        <w:tblStyle w:val="a4"/>
        <w:tblW w:w="0" w:type="auto"/>
        <w:tblInd w:w="720" w:type="dxa"/>
        <w:tblLook w:val="04A0" w:firstRow="1" w:lastRow="0" w:firstColumn="1" w:lastColumn="0" w:noHBand="0" w:noVBand="1"/>
      </w:tblPr>
      <w:tblGrid>
        <w:gridCol w:w="2067"/>
        <w:gridCol w:w="5869"/>
      </w:tblGrid>
      <w:tr w:rsidR="005A6CD7" w14:paraId="32245831" w14:textId="77777777" w:rsidTr="00E854ED">
        <w:tc>
          <w:tcPr>
            <w:tcW w:w="2082" w:type="dxa"/>
          </w:tcPr>
          <w:p w14:paraId="245151DA" w14:textId="77777777" w:rsidR="005A6CD7" w:rsidRDefault="005A6CD7" w:rsidP="00E854ED">
            <w:pPr>
              <w:pStyle w:val="a3"/>
              <w:ind w:leftChars="0" w:left="0"/>
              <w:rPr>
                <w:sz w:val="22"/>
              </w:rPr>
            </w:pPr>
            <w:r>
              <w:rPr>
                <w:rFonts w:hint="eastAsia"/>
                <w:sz w:val="22"/>
              </w:rPr>
              <w:t>月　～　金</w:t>
            </w:r>
          </w:p>
        </w:tc>
        <w:tc>
          <w:tcPr>
            <w:tcW w:w="5918" w:type="dxa"/>
          </w:tcPr>
          <w:p w14:paraId="5EBDCB12" w14:textId="77777777" w:rsidR="005A6CD7" w:rsidRDefault="005A6CD7" w:rsidP="005A6CD7">
            <w:pPr>
              <w:pStyle w:val="a3"/>
              <w:ind w:leftChars="0" w:left="0"/>
              <w:jc w:val="left"/>
              <w:rPr>
                <w:sz w:val="22"/>
              </w:rPr>
            </w:pPr>
            <w:r>
              <w:rPr>
                <w:rFonts w:hint="eastAsia"/>
                <w:sz w:val="22"/>
              </w:rPr>
              <w:t>午前</w:t>
            </w:r>
            <w:r>
              <w:rPr>
                <w:rFonts w:hint="eastAsia"/>
                <w:sz w:val="22"/>
              </w:rPr>
              <w:t>9</w:t>
            </w:r>
            <w:r>
              <w:rPr>
                <w:rFonts w:hint="eastAsia"/>
                <w:sz w:val="22"/>
              </w:rPr>
              <w:t>：</w:t>
            </w:r>
            <w:r>
              <w:rPr>
                <w:rFonts w:hint="eastAsia"/>
                <w:sz w:val="22"/>
              </w:rPr>
              <w:t>00</w:t>
            </w:r>
            <w:r>
              <w:rPr>
                <w:rFonts w:hint="eastAsia"/>
                <w:sz w:val="22"/>
              </w:rPr>
              <w:t xml:space="preserve">　～　午後</w:t>
            </w:r>
            <w:r>
              <w:rPr>
                <w:rFonts w:hint="eastAsia"/>
                <w:sz w:val="22"/>
              </w:rPr>
              <w:t>4</w:t>
            </w:r>
            <w:r>
              <w:rPr>
                <w:rFonts w:hint="eastAsia"/>
                <w:sz w:val="22"/>
              </w:rPr>
              <w:t>：</w:t>
            </w:r>
            <w:r w:rsidR="005D0AB2">
              <w:rPr>
                <w:rFonts w:hint="eastAsia"/>
                <w:sz w:val="22"/>
              </w:rPr>
              <w:t>00</w:t>
            </w:r>
          </w:p>
        </w:tc>
      </w:tr>
    </w:tbl>
    <w:p w14:paraId="375823CC" w14:textId="77777777" w:rsidR="005A6CD7" w:rsidRDefault="005A6CD7" w:rsidP="005A6CD7">
      <w:pPr>
        <w:pStyle w:val="a3"/>
        <w:ind w:leftChars="0" w:left="720"/>
        <w:jc w:val="left"/>
        <w:rPr>
          <w:sz w:val="22"/>
        </w:rPr>
      </w:pPr>
      <w:r>
        <w:rPr>
          <w:rFonts w:hint="eastAsia"/>
          <w:sz w:val="22"/>
        </w:rPr>
        <w:t>※土・日・祝日・年末年始（</w:t>
      </w:r>
      <w:r>
        <w:rPr>
          <w:rFonts w:hint="eastAsia"/>
          <w:sz w:val="22"/>
        </w:rPr>
        <w:t xml:space="preserve">12/29 </w:t>
      </w:r>
      <w:r>
        <w:rPr>
          <w:rFonts w:hint="eastAsia"/>
          <w:sz w:val="22"/>
        </w:rPr>
        <w:t>～</w:t>
      </w:r>
      <w:r>
        <w:rPr>
          <w:rFonts w:hint="eastAsia"/>
          <w:sz w:val="22"/>
        </w:rPr>
        <w:t>1/3</w:t>
      </w:r>
      <w:r>
        <w:rPr>
          <w:rFonts w:hint="eastAsia"/>
          <w:sz w:val="22"/>
        </w:rPr>
        <w:t>）は、休日となっております。</w:t>
      </w:r>
    </w:p>
    <w:p w14:paraId="4B621456" w14:textId="77777777" w:rsidR="005A6CD7" w:rsidRDefault="005A6CD7" w:rsidP="005A6CD7">
      <w:pPr>
        <w:jc w:val="left"/>
        <w:rPr>
          <w:sz w:val="22"/>
        </w:rPr>
      </w:pPr>
      <w:r>
        <w:rPr>
          <w:rFonts w:hint="eastAsia"/>
          <w:sz w:val="22"/>
        </w:rPr>
        <w:t>（３）サービス職員体制</w:t>
      </w:r>
    </w:p>
    <w:tbl>
      <w:tblPr>
        <w:tblStyle w:val="a4"/>
        <w:tblW w:w="0" w:type="auto"/>
        <w:tblInd w:w="675" w:type="dxa"/>
        <w:tblLook w:val="04A0" w:firstRow="1" w:lastRow="0" w:firstColumn="1" w:lastColumn="0" w:noHBand="0" w:noVBand="1"/>
      </w:tblPr>
      <w:tblGrid>
        <w:gridCol w:w="2127"/>
        <w:gridCol w:w="2999"/>
      </w:tblGrid>
      <w:tr w:rsidR="00237391" w14:paraId="298DAACF" w14:textId="77777777" w:rsidTr="00E854ED">
        <w:tc>
          <w:tcPr>
            <w:tcW w:w="2127" w:type="dxa"/>
          </w:tcPr>
          <w:p w14:paraId="0CB30F2C" w14:textId="77777777" w:rsidR="00237391" w:rsidRDefault="00237391" w:rsidP="005A6CD7">
            <w:pPr>
              <w:jc w:val="left"/>
              <w:rPr>
                <w:sz w:val="22"/>
              </w:rPr>
            </w:pPr>
          </w:p>
        </w:tc>
        <w:tc>
          <w:tcPr>
            <w:tcW w:w="2999" w:type="dxa"/>
          </w:tcPr>
          <w:p w14:paraId="4C59BBFD" w14:textId="77777777" w:rsidR="00237391" w:rsidRDefault="00237391" w:rsidP="005A6CD7">
            <w:pPr>
              <w:jc w:val="center"/>
              <w:rPr>
                <w:sz w:val="22"/>
              </w:rPr>
            </w:pPr>
            <w:r>
              <w:rPr>
                <w:rFonts w:hint="eastAsia"/>
                <w:sz w:val="22"/>
              </w:rPr>
              <w:t>非常勤</w:t>
            </w:r>
          </w:p>
        </w:tc>
      </w:tr>
      <w:tr w:rsidR="00237391" w14:paraId="503E83DB" w14:textId="77777777" w:rsidTr="00E854ED">
        <w:tc>
          <w:tcPr>
            <w:tcW w:w="2127" w:type="dxa"/>
          </w:tcPr>
          <w:p w14:paraId="3ADE8F22" w14:textId="77777777" w:rsidR="00237391" w:rsidRDefault="00237391" w:rsidP="005A6CD7">
            <w:pPr>
              <w:jc w:val="left"/>
              <w:rPr>
                <w:sz w:val="22"/>
              </w:rPr>
            </w:pPr>
            <w:r>
              <w:rPr>
                <w:rFonts w:hint="eastAsia"/>
                <w:sz w:val="22"/>
              </w:rPr>
              <w:t>管理栄養士</w:t>
            </w:r>
          </w:p>
        </w:tc>
        <w:tc>
          <w:tcPr>
            <w:tcW w:w="2999" w:type="dxa"/>
          </w:tcPr>
          <w:p w14:paraId="0725CD38" w14:textId="77777777" w:rsidR="00237391" w:rsidRDefault="00237391" w:rsidP="005A6CD7">
            <w:pPr>
              <w:jc w:val="center"/>
              <w:rPr>
                <w:sz w:val="22"/>
              </w:rPr>
            </w:pPr>
            <w:r>
              <w:rPr>
                <w:rFonts w:hint="eastAsia"/>
                <w:sz w:val="22"/>
              </w:rPr>
              <w:t>１名</w:t>
            </w:r>
          </w:p>
        </w:tc>
      </w:tr>
    </w:tbl>
    <w:p w14:paraId="09555057" w14:textId="77777777" w:rsidR="00EF5C46" w:rsidRDefault="00EF5C46" w:rsidP="00EF5C46">
      <w:pPr>
        <w:pStyle w:val="a3"/>
        <w:ind w:leftChars="0" w:left="510"/>
        <w:jc w:val="left"/>
        <w:rPr>
          <w:b/>
          <w:sz w:val="22"/>
        </w:rPr>
      </w:pPr>
    </w:p>
    <w:p w14:paraId="28F7BCAC" w14:textId="77777777" w:rsidR="00237391" w:rsidRPr="00836084" w:rsidRDefault="00237391" w:rsidP="00836084">
      <w:pPr>
        <w:pStyle w:val="a3"/>
        <w:numPr>
          <w:ilvl w:val="0"/>
          <w:numId w:val="2"/>
        </w:numPr>
        <w:ind w:leftChars="0"/>
        <w:jc w:val="left"/>
        <w:rPr>
          <w:b/>
          <w:sz w:val="22"/>
        </w:rPr>
      </w:pPr>
      <w:r w:rsidRPr="00836084">
        <w:rPr>
          <w:rFonts w:hint="eastAsia"/>
          <w:b/>
          <w:sz w:val="22"/>
        </w:rPr>
        <w:t>事業の目的、運営方針</w:t>
      </w:r>
    </w:p>
    <w:p w14:paraId="430DECA0" w14:textId="77777777" w:rsidR="00237391" w:rsidRPr="00836084" w:rsidRDefault="00237391" w:rsidP="00836084">
      <w:pPr>
        <w:ind w:firstLineChars="100" w:firstLine="210"/>
        <w:jc w:val="left"/>
        <w:rPr>
          <w:szCs w:val="21"/>
        </w:rPr>
      </w:pPr>
      <w:r w:rsidRPr="00836084">
        <w:rPr>
          <w:rFonts w:hint="eastAsia"/>
          <w:szCs w:val="21"/>
        </w:rPr>
        <w:t>＜事業の目的＞</w:t>
      </w:r>
    </w:p>
    <w:p w14:paraId="083B7D50" w14:textId="77777777" w:rsidR="005A6CD7" w:rsidRPr="00836084" w:rsidRDefault="005A6CD7" w:rsidP="00836084">
      <w:pPr>
        <w:spacing w:line="200" w:lineRule="atLeast"/>
        <w:ind w:left="420" w:hangingChars="200" w:hanging="420"/>
        <w:jc w:val="left"/>
        <w:rPr>
          <w:szCs w:val="21"/>
        </w:rPr>
      </w:pPr>
      <w:r w:rsidRPr="00836084">
        <w:rPr>
          <w:rFonts w:hint="eastAsia"/>
          <w:szCs w:val="21"/>
        </w:rPr>
        <w:t xml:space="preserve">　　</w:t>
      </w:r>
      <w:r w:rsidR="006F364D">
        <w:rPr>
          <w:rFonts w:hint="eastAsia"/>
          <w:szCs w:val="21"/>
        </w:rPr>
        <w:t xml:space="preserve">　</w:t>
      </w:r>
      <w:r w:rsidR="006F6D09">
        <w:rPr>
          <w:rFonts w:hint="eastAsia"/>
          <w:szCs w:val="21"/>
        </w:rPr>
        <w:t>要介護状態（要支援状態）となられた利用者</w:t>
      </w:r>
      <w:r w:rsidR="00237391" w:rsidRPr="00836084">
        <w:rPr>
          <w:rFonts w:hint="eastAsia"/>
          <w:szCs w:val="21"/>
        </w:rPr>
        <w:t>に対して、管理栄養士による居宅</w:t>
      </w:r>
      <w:r w:rsidR="00EF5C46">
        <w:rPr>
          <w:rFonts w:hint="eastAsia"/>
          <w:szCs w:val="21"/>
        </w:rPr>
        <w:t>療</w:t>
      </w:r>
      <w:r w:rsidR="00237391" w:rsidRPr="00836084">
        <w:rPr>
          <w:rFonts w:hint="eastAsia"/>
          <w:szCs w:val="21"/>
        </w:rPr>
        <w:t>養管理指導のサービスを提供し、可能な限</w:t>
      </w:r>
      <w:r w:rsidR="009E10C8" w:rsidRPr="00836084">
        <w:rPr>
          <w:rFonts w:hint="eastAsia"/>
          <w:szCs w:val="21"/>
        </w:rPr>
        <w:t>り居宅においてその有する能力に応じて、自立した日常生活を営むことができるよう</w:t>
      </w:r>
      <w:r w:rsidR="00237391" w:rsidRPr="00836084">
        <w:rPr>
          <w:rFonts w:hint="eastAsia"/>
          <w:szCs w:val="21"/>
        </w:rPr>
        <w:t>支援することを目的とします。</w:t>
      </w:r>
      <w:r w:rsidRPr="00836084">
        <w:rPr>
          <w:rFonts w:hint="eastAsia"/>
          <w:szCs w:val="21"/>
        </w:rPr>
        <w:t xml:space="preserve">　</w:t>
      </w:r>
    </w:p>
    <w:p w14:paraId="6D43089A" w14:textId="77777777" w:rsidR="00237391" w:rsidRPr="00836084" w:rsidRDefault="00237391" w:rsidP="00836084">
      <w:pPr>
        <w:ind w:left="400" w:hangingChars="200" w:hanging="400"/>
        <w:jc w:val="left"/>
        <w:rPr>
          <w:sz w:val="20"/>
          <w:szCs w:val="20"/>
        </w:rPr>
      </w:pPr>
      <w:r w:rsidRPr="00836084">
        <w:rPr>
          <w:rFonts w:hint="eastAsia"/>
          <w:sz w:val="20"/>
          <w:szCs w:val="20"/>
        </w:rPr>
        <w:t xml:space="preserve">　＜運営方針＞</w:t>
      </w:r>
    </w:p>
    <w:p w14:paraId="3FADF208" w14:textId="77777777" w:rsidR="002A19E6" w:rsidRPr="006F364D" w:rsidRDefault="00237391" w:rsidP="00836084">
      <w:pPr>
        <w:ind w:left="400" w:hangingChars="200" w:hanging="400"/>
        <w:jc w:val="left"/>
        <w:rPr>
          <w:szCs w:val="21"/>
        </w:rPr>
      </w:pPr>
      <w:r w:rsidRPr="00836084">
        <w:rPr>
          <w:rFonts w:hint="eastAsia"/>
          <w:sz w:val="20"/>
          <w:szCs w:val="20"/>
        </w:rPr>
        <w:t xml:space="preserve">　</w:t>
      </w:r>
      <w:r w:rsidRPr="006F364D">
        <w:rPr>
          <w:rFonts w:hint="eastAsia"/>
          <w:szCs w:val="21"/>
        </w:rPr>
        <w:t xml:space="preserve">　</w:t>
      </w:r>
      <w:r w:rsidR="006F364D">
        <w:rPr>
          <w:rFonts w:hint="eastAsia"/>
          <w:szCs w:val="21"/>
        </w:rPr>
        <w:t xml:space="preserve">　</w:t>
      </w:r>
      <w:r w:rsidR="006F6D09">
        <w:rPr>
          <w:rFonts w:hint="eastAsia"/>
          <w:szCs w:val="21"/>
        </w:rPr>
        <w:t>利用者</w:t>
      </w:r>
      <w:r w:rsidRPr="006F364D">
        <w:rPr>
          <w:rFonts w:hint="eastAsia"/>
          <w:szCs w:val="21"/>
        </w:rPr>
        <w:t>の心身の状態に応じて適</w:t>
      </w:r>
      <w:r w:rsidR="00EF5C46" w:rsidRPr="006F364D">
        <w:rPr>
          <w:rFonts w:hint="eastAsia"/>
          <w:szCs w:val="21"/>
        </w:rPr>
        <w:t>切</w:t>
      </w:r>
      <w:r w:rsidR="009E10C8" w:rsidRPr="006F364D">
        <w:rPr>
          <w:rFonts w:hint="eastAsia"/>
          <w:szCs w:val="21"/>
        </w:rPr>
        <w:t>なサービスを提供します。事業の実施に当たっては、人員の確保</w:t>
      </w:r>
      <w:r w:rsidRPr="006F364D">
        <w:rPr>
          <w:rFonts w:hint="eastAsia"/>
          <w:szCs w:val="21"/>
        </w:rPr>
        <w:t>、</w:t>
      </w:r>
      <w:r w:rsidR="006F6D09">
        <w:rPr>
          <w:rFonts w:hint="eastAsia"/>
          <w:szCs w:val="21"/>
        </w:rPr>
        <w:t>教育指導に努め、利用者</w:t>
      </w:r>
      <w:r w:rsidR="00E34316" w:rsidRPr="006F364D">
        <w:rPr>
          <w:rFonts w:hint="eastAsia"/>
          <w:szCs w:val="21"/>
        </w:rPr>
        <w:t>個々の主体性を尊重し、地域の</w:t>
      </w:r>
      <w:r w:rsidR="005D0AB2">
        <w:rPr>
          <w:rFonts w:hint="eastAsia"/>
          <w:szCs w:val="21"/>
        </w:rPr>
        <w:t>保健</w:t>
      </w:r>
      <w:r w:rsidR="002A19E6" w:rsidRPr="006F364D">
        <w:rPr>
          <w:rFonts w:hint="eastAsia"/>
          <w:szCs w:val="21"/>
        </w:rPr>
        <w:t>医療、福祉との連携のもと総合的なサービスの提供に努めます。</w:t>
      </w:r>
    </w:p>
    <w:p w14:paraId="0F2B00F0" w14:textId="77777777" w:rsidR="00EF5C46" w:rsidRPr="006F364D" w:rsidRDefault="00EF5C46" w:rsidP="006F364D">
      <w:pPr>
        <w:ind w:left="420" w:hangingChars="200" w:hanging="420"/>
        <w:jc w:val="left"/>
        <w:rPr>
          <w:szCs w:val="21"/>
        </w:rPr>
      </w:pPr>
    </w:p>
    <w:p w14:paraId="7FCFBD77" w14:textId="77777777" w:rsidR="002A19E6" w:rsidRPr="002A19E6" w:rsidRDefault="002A19E6" w:rsidP="002A19E6">
      <w:pPr>
        <w:pStyle w:val="a3"/>
        <w:numPr>
          <w:ilvl w:val="0"/>
          <w:numId w:val="2"/>
        </w:numPr>
        <w:ind w:leftChars="0"/>
        <w:jc w:val="left"/>
        <w:rPr>
          <w:b/>
          <w:sz w:val="22"/>
        </w:rPr>
      </w:pPr>
      <w:r w:rsidRPr="002A19E6">
        <w:rPr>
          <w:rFonts w:hint="eastAsia"/>
          <w:b/>
          <w:sz w:val="22"/>
        </w:rPr>
        <w:t>サービス内容</w:t>
      </w:r>
    </w:p>
    <w:p w14:paraId="5FA48CF8" w14:textId="77777777" w:rsidR="002A19E6" w:rsidRPr="00836084" w:rsidRDefault="006F6D09" w:rsidP="002A19E6">
      <w:pPr>
        <w:pStyle w:val="a3"/>
        <w:numPr>
          <w:ilvl w:val="0"/>
          <w:numId w:val="4"/>
        </w:numPr>
        <w:ind w:leftChars="0"/>
        <w:jc w:val="left"/>
        <w:rPr>
          <w:color w:val="000000" w:themeColor="text1"/>
          <w:szCs w:val="21"/>
        </w:rPr>
      </w:pPr>
      <w:r>
        <w:rPr>
          <w:rFonts w:hint="eastAsia"/>
          <w:color w:val="000000" w:themeColor="text1"/>
          <w:szCs w:val="21"/>
        </w:rPr>
        <w:t>利用者</w:t>
      </w:r>
      <w:r w:rsidR="002A19E6" w:rsidRPr="00836084">
        <w:rPr>
          <w:rFonts w:hint="eastAsia"/>
          <w:color w:val="000000" w:themeColor="text1"/>
          <w:szCs w:val="21"/>
        </w:rPr>
        <w:t>の居宅を訪問し、身体の状況や生活上の都合をお聞きし、安心できる食事の提供のご提案と療養生活に必要な食事環境作りを支援いたします。</w:t>
      </w:r>
    </w:p>
    <w:p w14:paraId="46C0E0FB" w14:textId="77777777" w:rsidR="002A19E6" w:rsidRPr="00836084" w:rsidRDefault="006F6D09" w:rsidP="002A19E6">
      <w:pPr>
        <w:pStyle w:val="a3"/>
        <w:numPr>
          <w:ilvl w:val="0"/>
          <w:numId w:val="4"/>
        </w:numPr>
        <w:ind w:leftChars="0"/>
        <w:jc w:val="left"/>
        <w:rPr>
          <w:szCs w:val="21"/>
        </w:rPr>
      </w:pPr>
      <w:r>
        <w:rPr>
          <w:rFonts w:hint="eastAsia"/>
          <w:color w:val="000000" w:themeColor="text1"/>
          <w:szCs w:val="21"/>
        </w:rPr>
        <w:t>利用者</w:t>
      </w:r>
      <w:r w:rsidR="005D0AB2">
        <w:rPr>
          <w:rFonts w:hint="eastAsia"/>
          <w:color w:val="000000" w:themeColor="text1"/>
          <w:szCs w:val="21"/>
        </w:rPr>
        <w:t>やご家族のご意向を良くお伺い</w:t>
      </w:r>
      <w:r w:rsidR="002A19E6" w:rsidRPr="00836084">
        <w:rPr>
          <w:rFonts w:hint="eastAsia"/>
          <w:color w:val="000000" w:themeColor="text1"/>
          <w:szCs w:val="21"/>
        </w:rPr>
        <w:t>した上で、主治医の指示に基づき、食</w:t>
      </w:r>
      <w:r w:rsidR="002A19E6" w:rsidRPr="00836084">
        <w:rPr>
          <w:rFonts w:hint="eastAsia"/>
          <w:szCs w:val="21"/>
        </w:rPr>
        <w:t>事療養に必要な事項等を記載した栄養ケア計画を作成し</w:t>
      </w:r>
      <w:r w:rsidR="005D0AB2">
        <w:rPr>
          <w:rFonts w:hint="eastAsia"/>
          <w:szCs w:val="21"/>
        </w:rPr>
        <w:t>ます。その後、</w:t>
      </w:r>
      <w:r w:rsidR="002A19E6" w:rsidRPr="00836084">
        <w:rPr>
          <w:rFonts w:hint="eastAsia"/>
          <w:szCs w:val="21"/>
        </w:rPr>
        <w:t>栄養管理に係る必要な情報</w:t>
      </w:r>
      <w:r w:rsidR="00652834" w:rsidRPr="00836084">
        <w:rPr>
          <w:rFonts w:hint="eastAsia"/>
          <w:szCs w:val="21"/>
        </w:rPr>
        <w:t>提供や助言並びに食事療養に関する実地指導等を行います。</w:t>
      </w:r>
    </w:p>
    <w:p w14:paraId="7083E3AF" w14:textId="77777777" w:rsidR="00652834" w:rsidRPr="00836084" w:rsidRDefault="00652834" w:rsidP="00A72B98">
      <w:pPr>
        <w:ind w:leftChars="200" w:left="420"/>
        <w:jc w:val="left"/>
        <w:rPr>
          <w:szCs w:val="21"/>
        </w:rPr>
      </w:pPr>
      <w:r w:rsidRPr="00836084">
        <w:rPr>
          <w:rFonts w:hint="eastAsia"/>
          <w:szCs w:val="21"/>
        </w:rPr>
        <w:t>このサービスの提供に当たっては、利用者さんの要介護状態</w:t>
      </w:r>
      <w:r w:rsidRPr="00836084">
        <w:rPr>
          <w:rFonts w:hint="eastAsia"/>
          <w:szCs w:val="21"/>
        </w:rPr>
        <w:t>(</w:t>
      </w:r>
      <w:r w:rsidRPr="00836084">
        <w:rPr>
          <w:rFonts w:hint="eastAsia"/>
          <w:szCs w:val="21"/>
        </w:rPr>
        <w:t>要支援状態</w:t>
      </w:r>
      <w:r w:rsidRPr="00836084">
        <w:rPr>
          <w:rFonts w:hint="eastAsia"/>
          <w:szCs w:val="21"/>
        </w:rPr>
        <w:t>)</w:t>
      </w:r>
      <w:r w:rsidRPr="00836084">
        <w:rPr>
          <w:rFonts w:hint="eastAsia"/>
          <w:szCs w:val="21"/>
        </w:rPr>
        <w:t>の軽減もしくは悪化の防止、要介護状態になることの予防になるよう、適切にサービスを提供します。</w:t>
      </w:r>
    </w:p>
    <w:p w14:paraId="0EC29D00" w14:textId="77777777" w:rsidR="00652834" w:rsidRPr="00652834" w:rsidRDefault="00652834" w:rsidP="00652834">
      <w:pPr>
        <w:pStyle w:val="a3"/>
        <w:numPr>
          <w:ilvl w:val="0"/>
          <w:numId w:val="2"/>
        </w:numPr>
        <w:ind w:leftChars="0"/>
        <w:jc w:val="left"/>
        <w:rPr>
          <w:b/>
          <w:sz w:val="22"/>
        </w:rPr>
      </w:pPr>
      <w:r w:rsidRPr="00652834">
        <w:rPr>
          <w:rFonts w:hint="eastAsia"/>
          <w:b/>
          <w:sz w:val="22"/>
        </w:rPr>
        <w:lastRenderedPageBreak/>
        <w:t>利用料金</w:t>
      </w:r>
    </w:p>
    <w:p w14:paraId="5B0DB62E" w14:textId="77777777" w:rsidR="00652834" w:rsidRPr="00954E81" w:rsidRDefault="00652834" w:rsidP="00954E81">
      <w:pPr>
        <w:pStyle w:val="a3"/>
        <w:numPr>
          <w:ilvl w:val="0"/>
          <w:numId w:val="9"/>
        </w:numPr>
        <w:ind w:leftChars="0"/>
        <w:jc w:val="left"/>
        <w:rPr>
          <w:szCs w:val="21"/>
        </w:rPr>
      </w:pPr>
      <w:r w:rsidRPr="00954E81">
        <w:rPr>
          <w:rFonts w:hint="eastAsia"/>
          <w:szCs w:val="21"/>
        </w:rPr>
        <w:t>利用料：介護報酬により計算（金額欄は地域加算を含む）</w:t>
      </w:r>
    </w:p>
    <w:p w14:paraId="3812F0DB" w14:textId="77777777" w:rsidR="00954E81" w:rsidRPr="0006459E" w:rsidRDefault="00954E81" w:rsidP="00954E81">
      <w:pPr>
        <w:ind w:left="195" w:firstLineChars="200" w:firstLine="422"/>
        <w:jc w:val="left"/>
        <w:rPr>
          <w:b/>
          <w:szCs w:val="21"/>
        </w:rPr>
      </w:pPr>
      <w:r w:rsidRPr="0006459E">
        <w:rPr>
          <w:rFonts w:hint="eastAsia"/>
          <w:b/>
          <w:szCs w:val="21"/>
        </w:rPr>
        <w:t>＜居宅療養管理指導</w:t>
      </w:r>
      <w:r w:rsidR="00DD037B">
        <w:rPr>
          <w:rFonts w:hint="eastAsia"/>
          <w:b/>
          <w:szCs w:val="21"/>
        </w:rPr>
        <w:t>（１）</w:t>
      </w:r>
      <w:r w:rsidRPr="0006459E">
        <w:rPr>
          <w:rFonts w:hint="eastAsia"/>
          <w:b/>
          <w:szCs w:val="21"/>
        </w:rPr>
        <w:t>＞</w:t>
      </w:r>
    </w:p>
    <w:tbl>
      <w:tblPr>
        <w:tblStyle w:val="a4"/>
        <w:tblW w:w="0" w:type="auto"/>
        <w:tblInd w:w="675" w:type="dxa"/>
        <w:tblLook w:val="04A0" w:firstRow="1" w:lastRow="0" w:firstColumn="1" w:lastColumn="0" w:noHBand="0" w:noVBand="1"/>
      </w:tblPr>
      <w:tblGrid>
        <w:gridCol w:w="1957"/>
        <w:gridCol w:w="1538"/>
        <w:gridCol w:w="1123"/>
        <w:gridCol w:w="1683"/>
        <w:gridCol w:w="1680"/>
      </w:tblGrid>
      <w:tr w:rsidR="0006459E" w:rsidRPr="0006459E" w14:paraId="35158BE0" w14:textId="77777777" w:rsidTr="003E514B">
        <w:tc>
          <w:tcPr>
            <w:tcW w:w="1985" w:type="dxa"/>
            <w:shd w:val="clear" w:color="auto" w:fill="BFBFBF" w:themeFill="background1" w:themeFillShade="BF"/>
            <w:vAlign w:val="center"/>
          </w:tcPr>
          <w:p w14:paraId="49AEDBD9" w14:textId="77777777" w:rsidR="00954E81" w:rsidRPr="0006459E" w:rsidRDefault="00D6569D" w:rsidP="003E514B">
            <w:pPr>
              <w:jc w:val="center"/>
              <w:rPr>
                <w:szCs w:val="21"/>
                <w:highlight w:val="lightGray"/>
              </w:rPr>
            </w:pPr>
            <w:r w:rsidRPr="0006459E">
              <w:rPr>
                <w:rFonts w:hint="eastAsia"/>
                <w:szCs w:val="21"/>
                <w:highlight w:val="lightGray"/>
              </w:rPr>
              <w:t>内</w:t>
            </w:r>
            <w:r w:rsidR="003E514B" w:rsidRPr="0006459E">
              <w:rPr>
                <w:rFonts w:hint="eastAsia"/>
                <w:szCs w:val="21"/>
                <w:highlight w:val="lightGray"/>
              </w:rPr>
              <w:t xml:space="preserve">　</w:t>
            </w:r>
            <w:r w:rsidRPr="0006459E">
              <w:rPr>
                <w:rFonts w:hint="eastAsia"/>
                <w:szCs w:val="21"/>
                <w:highlight w:val="lightGray"/>
              </w:rPr>
              <w:t>容</w:t>
            </w:r>
          </w:p>
        </w:tc>
        <w:tc>
          <w:tcPr>
            <w:tcW w:w="1559" w:type="dxa"/>
            <w:shd w:val="clear" w:color="auto" w:fill="BFBFBF" w:themeFill="background1" w:themeFillShade="BF"/>
            <w:vAlign w:val="center"/>
          </w:tcPr>
          <w:p w14:paraId="5434E8F3" w14:textId="77777777" w:rsidR="00954E81" w:rsidRPr="0006459E" w:rsidRDefault="00954E81" w:rsidP="003E514B">
            <w:pPr>
              <w:jc w:val="center"/>
              <w:rPr>
                <w:szCs w:val="21"/>
                <w:highlight w:val="lightGray"/>
              </w:rPr>
            </w:pPr>
            <w:r w:rsidRPr="0006459E">
              <w:rPr>
                <w:rFonts w:hint="eastAsia"/>
                <w:szCs w:val="21"/>
                <w:highlight w:val="lightGray"/>
              </w:rPr>
              <w:t>利用限度回数</w:t>
            </w:r>
          </w:p>
        </w:tc>
        <w:tc>
          <w:tcPr>
            <w:tcW w:w="1134" w:type="dxa"/>
            <w:shd w:val="clear" w:color="auto" w:fill="BFBFBF" w:themeFill="background1" w:themeFillShade="BF"/>
            <w:vAlign w:val="center"/>
          </w:tcPr>
          <w:p w14:paraId="0CD9994F" w14:textId="77777777" w:rsidR="00954E81" w:rsidRPr="0006459E" w:rsidRDefault="00D6569D" w:rsidP="003E514B">
            <w:pPr>
              <w:jc w:val="center"/>
              <w:rPr>
                <w:szCs w:val="21"/>
                <w:highlight w:val="lightGray"/>
              </w:rPr>
            </w:pPr>
            <w:r w:rsidRPr="0006459E">
              <w:rPr>
                <w:rFonts w:hint="eastAsia"/>
                <w:szCs w:val="21"/>
                <w:highlight w:val="lightGray"/>
              </w:rPr>
              <w:t>単位</w:t>
            </w:r>
          </w:p>
        </w:tc>
        <w:tc>
          <w:tcPr>
            <w:tcW w:w="1701" w:type="dxa"/>
            <w:shd w:val="clear" w:color="auto" w:fill="BFBFBF" w:themeFill="background1" w:themeFillShade="BF"/>
            <w:vAlign w:val="center"/>
          </w:tcPr>
          <w:p w14:paraId="12DB15D0" w14:textId="77777777" w:rsidR="00954E81" w:rsidRPr="0006459E" w:rsidRDefault="00954E81" w:rsidP="003E514B">
            <w:pPr>
              <w:jc w:val="center"/>
              <w:rPr>
                <w:szCs w:val="21"/>
                <w:highlight w:val="lightGray"/>
              </w:rPr>
            </w:pPr>
            <w:r w:rsidRPr="0006459E">
              <w:rPr>
                <w:rFonts w:hint="eastAsia"/>
                <w:szCs w:val="21"/>
                <w:highlight w:val="lightGray"/>
              </w:rPr>
              <w:t>サービス費用</w:t>
            </w:r>
          </w:p>
        </w:tc>
        <w:tc>
          <w:tcPr>
            <w:tcW w:w="1701" w:type="dxa"/>
            <w:shd w:val="clear" w:color="auto" w:fill="BFBFBF" w:themeFill="background1" w:themeFillShade="BF"/>
          </w:tcPr>
          <w:p w14:paraId="79E0832F" w14:textId="77777777" w:rsidR="00954E81" w:rsidRPr="0006459E" w:rsidRDefault="00954E81" w:rsidP="00350794">
            <w:pPr>
              <w:jc w:val="center"/>
              <w:rPr>
                <w:szCs w:val="21"/>
                <w:highlight w:val="lightGray"/>
              </w:rPr>
            </w:pPr>
            <w:r w:rsidRPr="0006459E">
              <w:rPr>
                <w:rFonts w:hint="eastAsia"/>
                <w:szCs w:val="21"/>
                <w:highlight w:val="lightGray"/>
              </w:rPr>
              <w:t>サービス</w:t>
            </w:r>
            <w:r w:rsidR="003E514B" w:rsidRPr="0006459E">
              <w:rPr>
                <w:rFonts w:hint="eastAsia"/>
                <w:szCs w:val="21"/>
                <w:highlight w:val="lightGray"/>
              </w:rPr>
              <w:t>費</w:t>
            </w:r>
            <w:r w:rsidRPr="0006459E">
              <w:rPr>
                <w:rFonts w:hint="eastAsia"/>
                <w:szCs w:val="21"/>
                <w:highlight w:val="lightGray"/>
              </w:rPr>
              <w:t>の</w:t>
            </w:r>
            <w:r w:rsidR="003E514B" w:rsidRPr="0006459E">
              <w:rPr>
                <w:rFonts w:hint="eastAsia"/>
                <w:szCs w:val="21"/>
                <w:highlight w:val="lightGray"/>
              </w:rPr>
              <w:t xml:space="preserve">　</w:t>
            </w:r>
            <w:r w:rsidRPr="0006459E">
              <w:rPr>
                <w:rFonts w:hint="eastAsia"/>
                <w:szCs w:val="21"/>
                <w:highlight w:val="lightGray"/>
              </w:rPr>
              <w:t>１割</w:t>
            </w:r>
          </w:p>
        </w:tc>
      </w:tr>
      <w:tr w:rsidR="0006459E" w:rsidRPr="0006459E" w14:paraId="10702E80" w14:textId="77777777" w:rsidTr="003E514B">
        <w:trPr>
          <w:trHeight w:val="602"/>
        </w:trPr>
        <w:tc>
          <w:tcPr>
            <w:tcW w:w="1985" w:type="dxa"/>
          </w:tcPr>
          <w:p w14:paraId="16A3D623" w14:textId="77777777" w:rsidR="00954E81" w:rsidRPr="0006459E" w:rsidRDefault="00954E81" w:rsidP="003E514B">
            <w:pPr>
              <w:jc w:val="left"/>
              <w:rPr>
                <w:szCs w:val="21"/>
              </w:rPr>
            </w:pPr>
            <w:r w:rsidRPr="0006459E">
              <w:rPr>
                <w:rFonts w:hint="eastAsia"/>
                <w:szCs w:val="21"/>
              </w:rPr>
              <w:t>単一建物居住者が１人</w:t>
            </w:r>
          </w:p>
        </w:tc>
        <w:tc>
          <w:tcPr>
            <w:tcW w:w="1559" w:type="dxa"/>
            <w:vAlign w:val="center"/>
          </w:tcPr>
          <w:p w14:paraId="265AB450" w14:textId="77777777" w:rsidR="00954E81" w:rsidRPr="0006459E" w:rsidRDefault="00954E81" w:rsidP="003E514B">
            <w:pPr>
              <w:jc w:val="center"/>
              <w:rPr>
                <w:szCs w:val="21"/>
              </w:rPr>
            </w:pPr>
            <w:r w:rsidRPr="0006459E">
              <w:rPr>
                <w:rFonts w:hint="eastAsia"/>
                <w:szCs w:val="21"/>
              </w:rPr>
              <w:t>１カ月に２回</w:t>
            </w:r>
          </w:p>
        </w:tc>
        <w:tc>
          <w:tcPr>
            <w:tcW w:w="1134" w:type="dxa"/>
            <w:vAlign w:val="center"/>
          </w:tcPr>
          <w:p w14:paraId="00C4325D" w14:textId="77777777" w:rsidR="00954E81" w:rsidRPr="0006459E" w:rsidRDefault="00DD037B" w:rsidP="003E514B">
            <w:pPr>
              <w:jc w:val="center"/>
              <w:rPr>
                <w:szCs w:val="21"/>
              </w:rPr>
            </w:pPr>
            <w:r>
              <w:rPr>
                <w:rFonts w:hint="eastAsia"/>
                <w:szCs w:val="21"/>
              </w:rPr>
              <w:t>54</w:t>
            </w:r>
            <w:r w:rsidR="000C5164">
              <w:rPr>
                <w:rFonts w:hint="eastAsia"/>
                <w:szCs w:val="21"/>
              </w:rPr>
              <w:t>5</w:t>
            </w:r>
            <w:r w:rsidR="00D6569D" w:rsidRPr="0006459E">
              <w:rPr>
                <w:rFonts w:hint="eastAsia"/>
                <w:szCs w:val="21"/>
              </w:rPr>
              <w:t>単位</w:t>
            </w:r>
          </w:p>
        </w:tc>
        <w:tc>
          <w:tcPr>
            <w:tcW w:w="1701" w:type="dxa"/>
            <w:vAlign w:val="center"/>
          </w:tcPr>
          <w:p w14:paraId="01CCD056" w14:textId="77777777" w:rsidR="00954E81" w:rsidRPr="0006459E" w:rsidRDefault="00DD037B" w:rsidP="003E514B">
            <w:pPr>
              <w:jc w:val="right"/>
              <w:rPr>
                <w:szCs w:val="21"/>
              </w:rPr>
            </w:pPr>
            <w:r>
              <w:rPr>
                <w:rFonts w:hint="eastAsia"/>
                <w:szCs w:val="21"/>
              </w:rPr>
              <w:t>5,4</w:t>
            </w:r>
            <w:r w:rsidR="000C5164">
              <w:rPr>
                <w:rFonts w:hint="eastAsia"/>
                <w:szCs w:val="21"/>
              </w:rPr>
              <w:t>5</w:t>
            </w:r>
            <w:r>
              <w:rPr>
                <w:rFonts w:hint="eastAsia"/>
                <w:szCs w:val="21"/>
              </w:rPr>
              <w:t>0</w:t>
            </w:r>
            <w:r w:rsidR="00954E81" w:rsidRPr="0006459E">
              <w:rPr>
                <w:rFonts w:hint="eastAsia"/>
                <w:szCs w:val="21"/>
              </w:rPr>
              <w:t>円</w:t>
            </w:r>
          </w:p>
        </w:tc>
        <w:tc>
          <w:tcPr>
            <w:tcW w:w="1701" w:type="dxa"/>
            <w:vAlign w:val="center"/>
          </w:tcPr>
          <w:p w14:paraId="29612FB6" w14:textId="77777777" w:rsidR="00954E81" w:rsidRPr="0006459E" w:rsidRDefault="00DD037B" w:rsidP="003E514B">
            <w:pPr>
              <w:jc w:val="right"/>
              <w:rPr>
                <w:szCs w:val="21"/>
              </w:rPr>
            </w:pPr>
            <w:r>
              <w:rPr>
                <w:rFonts w:hint="eastAsia"/>
                <w:szCs w:val="21"/>
              </w:rPr>
              <w:t>54</w:t>
            </w:r>
            <w:r w:rsidR="000C5164">
              <w:rPr>
                <w:rFonts w:hint="eastAsia"/>
                <w:szCs w:val="21"/>
              </w:rPr>
              <w:t>5</w:t>
            </w:r>
            <w:r w:rsidR="00954E81" w:rsidRPr="0006459E">
              <w:rPr>
                <w:rFonts w:hint="eastAsia"/>
                <w:szCs w:val="21"/>
              </w:rPr>
              <w:t>円</w:t>
            </w:r>
          </w:p>
        </w:tc>
      </w:tr>
      <w:tr w:rsidR="0006459E" w:rsidRPr="0006459E" w14:paraId="792954CE" w14:textId="77777777" w:rsidTr="003E514B">
        <w:trPr>
          <w:trHeight w:val="602"/>
        </w:trPr>
        <w:tc>
          <w:tcPr>
            <w:tcW w:w="1985" w:type="dxa"/>
          </w:tcPr>
          <w:p w14:paraId="3AB4935E" w14:textId="77777777" w:rsidR="00954E81" w:rsidRPr="0006459E" w:rsidRDefault="00954E81" w:rsidP="003E514B">
            <w:pPr>
              <w:jc w:val="left"/>
              <w:rPr>
                <w:szCs w:val="21"/>
              </w:rPr>
            </w:pPr>
            <w:r w:rsidRPr="0006459E">
              <w:rPr>
                <w:rFonts w:hint="eastAsia"/>
                <w:szCs w:val="21"/>
              </w:rPr>
              <w:t>単一建物居住者が</w:t>
            </w:r>
            <w:r w:rsidRPr="0006459E">
              <w:rPr>
                <w:rFonts w:hint="eastAsia"/>
                <w:szCs w:val="21"/>
              </w:rPr>
              <w:t>2</w:t>
            </w:r>
            <w:r w:rsidRPr="0006459E">
              <w:rPr>
                <w:rFonts w:hint="eastAsia"/>
                <w:szCs w:val="21"/>
              </w:rPr>
              <w:t>人～</w:t>
            </w:r>
            <w:r w:rsidRPr="0006459E">
              <w:rPr>
                <w:rFonts w:hint="eastAsia"/>
                <w:szCs w:val="21"/>
              </w:rPr>
              <w:t>9</w:t>
            </w:r>
            <w:r w:rsidRPr="0006459E">
              <w:rPr>
                <w:rFonts w:hint="eastAsia"/>
                <w:szCs w:val="21"/>
              </w:rPr>
              <w:t>人</w:t>
            </w:r>
          </w:p>
        </w:tc>
        <w:tc>
          <w:tcPr>
            <w:tcW w:w="1559" w:type="dxa"/>
            <w:vAlign w:val="center"/>
          </w:tcPr>
          <w:p w14:paraId="3C865B72" w14:textId="77777777" w:rsidR="00954E81" w:rsidRPr="0006459E" w:rsidRDefault="00954E81" w:rsidP="003E514B">
            <w:pPr>
              <w:jc w:val="center"/>
              <w:rPr>
                <w:szCs w:val="21"/>
              </w:rPr>
            </w:pPr>
            <w:r w:rsidRPr="0006459E">
              <w:rPr>
                <w:rFonts w:hint="eastAsia"/>
                <w:szCs w:val="21"/>
              </w:rPr>
              <w:t>１カ月に２回</w:t>
            </w:r>
          </w:p>
        </w:tc>
        <w:tc>
          <w:tcPr>
            <w:tcW w:w="1134" w:type="dxa"/>
            <w:vAlign w:val="center"/>
          </w:tcPr>
          <w:p w14:paraId="096F01EE" w14:textId="77777777" w:rsidR="00954E81" w:rsidRPr="0006459E" w:rsidRDefault="00DD037B" w:rsidP="003E514B">
            <w:pPr>
              <w:jc w:val="center"/>
              <w:rPr>
                <w:szCs w:val="21"/>
              </w:rPr>
            </w:pPr>
            <w:r>
              <w:rPr>
                <w:rFonts w:hint="eastAsia"/>
                <w:szCs w:val="21"/>
              </w:rPr>
              <w:t>48</w:t>
            </w:r>
            <w:r w:rsidR="000C5164">
              <w:rPr>
                <w:rFonts w:hint="eastAsia"/>
                <w:szCs w:val="21"/>
              </w:rPr>
              <w:t>7</w:t>
            </w:r>
            <w:r w:rsidR="00D6569D" w:rsidRPr="0006459E">
              <w:rPr>
                <w:rFonts w:hint="eastAsia"/>
                <w:szCs w:val="21"/>
              </w:rPr>
              <w:t>単位</w:t>
            </w:r>
          </w:p>
        </w:tc>
        <w:tc>
          <w:tcPr>
            <w:tcW w:w="1701" w:type="dxa"/>
            <w:vAlign w:val="center"/>
          </w:tcPr>
          <w:p w14:paraId="02A9AEF4" w14:textId="77777777" w:rsidR="00954E81" w:rsidRPr="0006459E" w:rsidRDefault="00DD037B" w:rsidP="003E514B">
            <w:pPr>
              <w:jc w:val="right"/>
              <w:rPr>
                <w:szCs w:val="21"/>
              </w:rPr>
            </w:pPr>
            <w:r>
              <w:rPr>
                <w:rFonts w:hint="eastAsia"/>
                <w:szCs w:val="21"/>
              </w:rPr>
              <w:t>4,8</w:t>
            </w:r>
            <w:r w:rsidR="000C5164">
              <w:rPr>
                <w:rFonts w:hint="eastAsia"/>
                <w:szCs w:val="21"/>
              </w:rPr>
              <w:t>7</w:t>
            </w:r>
            <w:r>
              <w:rPr>
                <w:rFonts w:hint="eastAsia"/>
                <w:szCs w:val="21"/>
              </w:rPr>
              <w:t>0</w:t>
            </w:r>
            <w:r w:rsidR="00D6569D" w:rsidRPr="0006459E">
              <w:rPr>
                <w:rFonts w:hint="eastAsia"/>
                <w:szCs w:val="21"/>
              </w:rPr>
              <w:t>円</w:t>
            </w:r>
          </w:p>
        </w:tc>
        <w:tc>
          <w:tcPr>
            <w:tcW w:w="1701" w:type="dxa"/>
            <w:vAlign w:val="center"/>
          </w:tcPr>
          <w:p w14:paraId="42A96F8D" w14:textId="77777777" w:rsidR="00954E81" w:rsidRPr="0006459E" w:rsidRDefault="00DD037B" w:rsidP="003E514B">
            <w:pPr>
              <w:jc w:val="right"/>
              <w:rPr>
                <w:szCs w:val="21"/>
              </w:rPr>
            </w:pPr>
            <w:r>
              <w:rPr>
                <w:rFonts w:hint="eastAsia"/>
                <w:szCs w:val="21"/>
              </w:rPr>
              <w:t>486</w:t>
            </w:r>
            <w:r w:rsidR="00D6569D" w:rsidRPr="0006459E">
              <w:rPr>
                <w:rFonts w:hint="eastAsia"/>
                <w:szCs w:val="21"/>
              </w:rPr>
              <w:t>円</w:t>
            </w:r>
          </w:p>
        </w:tc>
      </w:tr>
      <w:tr w:rsidR="0006459E" w:rsidRPr="0006459E" w14:paraId="7D2A2939" w14:textId="77777777" w:rsidTr="003E514B">
        <w:trPr>
          <w:trHeight w:val="602"/>
        </w:trPr>
        <w:tc>
          <w:tcPr>
            <w:tcW w:w="1985" w:type="dxa"/>
          </w:tcPr>
          <w:p w14:paraId="41A758D9" w14:textId="77777777" w:rsidR="00954E81" w:rsidRPr="0006459E" w:rsidRDefault="00954E81" w:rsidP="003E514B">
            <w:pPr>
              <w:jc w:val="left"/>
              <w:rPr>
                <w:szCs w:val="21"/>
              </w:rPr>
            </w:pPr>
            <w:r w:rsidRPr="0006459E">
              <w:rPr>
                <w:rFonts w:hint="eastAsia"/>
                <w:szCs w:val="21"/>
              </w:rPr>
              <w:t>単一建物居住者が</w:t>
            </w:r>
            <w:r w:rsidR="00D6569D" w:rsidRPr="0006459E">
              <w:rPr>
                <w:rFonts w:hint="eastAsia"/>
                <w:szCs w:val="21"/>
              </w:rPr>
              <w:t>10</w:t>
            </w:r>
            <w:r w:rsidR="00D6569D" w:rsidRPr="0006459E">
              <w:rPr>
                <w:rFonts w:hint="eastAsia"/>
                <w:szCs w:val="21"/>
              </w:rPr>
              <w:t>人以上</w:t>
            </w:r>
          </w:p>
        </w:tc>
        <w:tc>
          <w:tcPr>
            <w:tcW w:w="1559" w:type="dxa"/>
            <w:vAlign w:val="center"/>
          </w:tcPr>
          <w:p w14:paraId="4C0859F8" w14:textId="77777777" w:rsidR="00954E81" w:rsidRPr="0006459E" w:rsidRDefault="00954E81" w:rsidP="003E514B">
            <w:pPr>
              <w:jc w:val="center"/>
              <w:rPr>
                <w:szCs w:val="21"/>
              </w:rPr>
            </w:pPr>
            <w:r w:rsidRPr="0006459E">
              <w:rPr>
                <w:rFonts w:hint="eastAsia"/>
                <w:szCs w:val="21"/>
              </w:rPr>
              <w:t>１カ月に２回</w:t>
            </w:r>
          </w:p>
        </w:tc>
        <w:tc>
          <w:tcPr>
            <w:tcW w:w="1134" w:type="dxa"/>
            <w:vAlign w:val="center"/>
          </w:tcPr>
          <w:p w14:paraId="77705076" w14:textId="77777777" w:rsidR="00954E81" w:rsidRPr="0006459E" w:rsidRDefault="00DD037B" w:rsidP="003E514B">
            <w:pPr>
              <w:jc w:val="center"/>
              <w:rPr>
                <w:szCs w:val="21"/>
              </w:rPr>
            </w:pPr>
            <w:r>
              <w:rPr>
                <w:rFonts w:hint="eastAsia"/>
                <w:szCs w:val="21"/>
              </w:rPr>
              <w:t>44</w:t>
            </w:r>
            <w:r w:rsidR="000C5164">
              <w:rPr>
                <w:rFonts w:hint="eastAsia"/>
                <w:szCs w:val="21"/>
              </w:rPr>
              <w:t>4</w:t>
            </w:r>
            <w:r w:rsidR="00D6569D" w:rsidRPr="0006459E">
              <w:rPr>
                <w:rFonts w:hint="eastAsia"/>
                <w:szCs w:val="21"/>
              </w:rPr>
              <w:t>単位</w:t>
            </w:r>
          </w:p>
        </w:tc>
        <w:tc>
          <w:tcPr>
            <w:tcW w:w="1701" w:type="dxa"/>
            <w:vAlign w:val="center"/>
          </w:tcPr>
          <w:p w14:paraId="2ACBC91D" w14:textId="77777777" w:rsidR="00954E81" w:rsidRPr="0006459E" w:rsidRDefault="00DD037B" w:rsidP="003E514B">
            <w:pPr>
              <w:jc w:val="right"/>
              <w:rPr>
                <w:szCs w:val="21"/>
              </w:rPr>
            </w:pPr>
            <w:r>
              <w:rPr>
                <w:rFonts w:hint="eastAsia"/>
                <w:szCs w:val="21"/>
              </w:rPr>
              <w:t>4,4</w:t>
            </w:r>
            <w:r w:rsidR="000C5164">
              <w:rPr>
                <w:rFonts w:hint="eastAsia"/>
                <w:szCs w:val="21"/>
              </w:rPr>
              <w:t>4</w:t>
            </w:r>
            <w:r w:rsidR="0061340D" w:rsidRPr="0006459E">
              <w:rPr>
                <w:rFonts w:hint="eastAsia"/>
                <w:szCs w:val="21"/>
              </w:rPr>
              <w:t>0</w:t>
            </w:r>
            <w:r w:rsidR="00D6569D" w:rsidRPr="0006459E">
              <w:rPr>
                <w:rFonts w:hint="eastAsia"/>
                <w:szCs w:val="21"/>
              </w:rPr>
              <w:t>円</w:t>
            </w:r>
          </w:p>
        </w:tc>
        <w:tc>
          <w:tcPr>
            <w:tcW w:w="1701" w:type="dxa"/>
            <w:vAlign w:val="center"/>
          </w:tcPr>
          <w:p w14:paraId="66EF15F4" w14:textId="77777777" w:rsidR="00954E81" w:rsidRPr="0006459E" w:rsidRDefault="00DD037B" w:rsidP="003E514B">
            <w:pPr>
              <w:jc w:val="right"/>
              <w:rPr>
                <w:szCs w:val="21"/>
              </w:rPr>
            </w:pPr>
            <w:r>
              <w:rPr>
                <w:rFonts w:hint="eastAsia"/>
                <w:szCs w:val="21"/>
              </w:rPr>
              <w:t>44</w:t>
            </w:r>
            <w:r w:rsidR="000C5164">
              <w:rPr>
                <w:rFonts w:hint="eastAsia"/>
                <w:szCs w:val="21"/>
              </w:rPr>
              <w:t>4</w:t>
            </w:r>
            <w:r w:rsidR="00D6569D" w:rsidRPr="0006459E">
              <w:rPr>
                <w:rFonts w:hint="eastAsia"/>
                <w:szCs w:val="21"/>
              </w:rPr>
              <w:t>円</w:t>
            </w:r>
          </w:p>
        </w:tc>
      </w:tr>
    </w:tbl>
    <w:p w14:paraId="557C6C03" w14:textId="77777777" w:rsidR="00F1419B" w:rsidRPr="0006459E" w:rsidRDefault="00350794" w:rsidP="003E514B">
      <w:pPr>
        <w:jc w:val="left"/>
        <w:rPr>
          <w:szCs w:val="21"/>
        </w:rPr>
      </w:pPr>
      <w:r w:rsidRPr="0006459E">
        <w:rPr>
          <w:rFonts w:hint="eastAsia"/>
          <w:szCs w:val="21"/>
        </w:rPr>
        <w:t xml:space="preserve">　　</w:t>
      </w:r>
      <w:r w:rsidR="00123003" w:rsidRPr="0006459E">
        <w:rPr>
          <w:rFonts w:hint="eastAsia"/>
          <w:szCs w:val="21"/>
        </w:rPr>
        <w:t xml:space="preserve">　</w:t>
      </w:r>
      <w:r w:rsidR="00EF5C46" w:rsidRPr="0006459E">
        <w:rPr>
          <w:rFonts w:hint="eastAsia"/>
          <w:szCs w:val="21"/>
        </w:rPr>
        <w:t>※</w:t>
      </w:r>
      <w:r w:rsidR="00854E45" w:rsidRPr="0006459E">
        <w:rPr>
          <w:rFonts w:hint="eastAsia"/>
          <w:szCs w:val="21"/>
        </w:rPr>
        <w:t>利用者負担</w:t>
      </w:r>
      <w:r w:rsidR="00EF5C46" w:rsidRPr="0006459E">
        <w:rPr>
          <w:rFonts w:hint="eastAsia"/>
          <w:szCs w:val="21"/>
        </w:rPr>
        <w:t>は</w:t>
      </w:r>
      <w:r w:rsidR="00336D96" w:rsidRPr="0006459E">
        <w:rPr>
          <w:rFonts w:hint="eastAsia"/>
          <w:szCs w:val="21"/>
        </w:rPr>
        <w:t>、所得</w:t>
      </w:r>
      <w:r w:rsidR="00854E45" w:rsidRPr="0006459E">
        <w:rPr>
          <w:rFonts w:hint="eastAsia"/>
          <w:szCs w:val="21"/>
        </w:rPr>
        <w:t>等</w:t>
      </w:r>
      <w:r w:rsidR="00336D96" w:rsidRPr="0006459E">
        <w:rPr>
          <w:rFonts w:hint="eastAsia"/>
          <w:szCs w:val="21"/>
        </w:rPr>
        <w:t>に応じて、サービス費用の１割から３割を負担します</w:t>
      </w:r>
      <w:r w:rsidRPr="0006459E">
        <w:rPr>
          <w:rFonts w:hint="eastAsia"/>
          <w:szCs w:val="21"/>
        </w:rPr>
        <w:t>。</w:t>
      </w:r>
    </w:p>
    <w:p w14:paraId="2148961E" w14:textId="77777777" w:rsidR="00123003" w:rsidRPr="00836084" w:rsidRDefault="00123003" w:rsidP="00123003">
      <w:pPr>
        <w:jc w:val="left"/>
        <w:rPr>
          <w:szCs w:val="21"/>
        </w:rPr>
      </w:pPr>
      <w:r w:rsidRPr="00836084">
        <w:rPr>
          <w:rFonts w:hint="eastAsia"/>
          <w:szCs w:val="21"/>
        </w:rPr>
        <w:t xml:space="preserve">　　</w:t>
      </w:r>
      <w:r w:rsidR="004557DC" w:rsidRPr="00836084">
        <w:rPr>
          <w:rFonts w:hint="eastAsia"/>
          <w:szCs w:val="21"/>
        </w:rPr>
        <w:t xml:space="preserve">　</w:t>
      </w:r>
      <w:r w:rsidR="00A72B98">
        <w:rPr>
          <w:rFonts w:hint="eastAsia"/>
          <w:szCs w:val="21"/>
        </w:rPr>
        <w:t>◆</w:t>
      </w:r>
      <w:r w:rsidRPr="00836084">
        <w:rPr>
          <w:rFonts w:hint="eastAsia"/>
          <w:szCs w:val="21"/>
        </w:rPr>
        <w:t>その他のサービス料金</w:t>
      </w:r>
    </w:p>
    <w:p w14:paraId="78B3CD5E" w14:textId="77777777" w:rsidR="00123003" w:rsidRPr="00836084" w:rsidRDefault="00123003" w:rsidP="00123003">
      <w:pPr>
        <w:jc w:val="left"/>
        <w:rPr>
          <w:szCs w:val="21"/>
        </w:rPr>
      </w:pPr>
      <w:r w:rsidRPr="00836084">
        <w:rPr>
          <w:rFonts w:hint="eastAsia"/>
          <w:szCs w:val="21"/>
        </w:rPr>
        <w:t xml:space="preserve">　　　</w:t>
      </w:r>
      <w:r w:rsidR="00836084" w:rsidRPr="00836084">
        <w:rPr>
          <w:rFonts w:hint="eastAsia"/>
          <w:szCs w:val="21"/>
        </w:rPr>
        <w:t xml:space="preserve">　</w:t>
      </w:r>
      <w:r w:rsidRPr="00836084">
        <w:rPr>
          <w:rFonts w:hint="eastAsia"/>
          <w:szCs w:val="21"/>
        </w:rPr>
        <w:t>材料費等は、事前に了承を得た上で、実費負担いただきます。</w:t>
      </w:r>
    </w:p>
    <w:p w14:paraId="24DA9280" w14:textId="77777777" w:rsidR="00123003" w:rsidRPr="00836084" w:rsidRDefault="00123003" w:rsidP="00CA589C">
      <w:pPr>
        <w:pStyle w:val="a3"/>
        <w:numPr>
          <w:ilvl w:val="0"/>
          <w:numId w:val="4"/>
        </w:numPr>
        <w:ind w:leftChars="0"/>
        <w:jc w:val="left"/>
        <w:rPr>
          <w:szCs w:val="21"/>
        </w:rPr>
      </w:pPr>
      <w:r w:rsidRPr="00836084">
        <w:rPr>
          <w:rFonts w:hint="eastAsia"/>
          <w:szCs w:val="21"/>
        </w:rPr>
        <w:t>キャンセル料金</w:t>
      </w:r>
    </w:p>
    <w:p w14:paraId="7032FC02" w14:textId="77777777" w:rsidR="00123003" w:rsidRPr="00836084" w:rsidRDefault="00123003" w:rsidP="006F364D">
      <w:pPr>
        <w:ind w:left="930" w:firstLineChars="100" w:firstLine="210"/>
        <w:jc w:val="left"/>
        <w:rPr>
          <w:szCs w:val="21"/>
        </w:rPr>
      </w:pPr>
      <w:r w:rsidRPr="00836084">
        <w:rPr>
          <w:rFonts w:hint="eastAsia"/>
          <w:szCs w:val="21"/>
        </w:rPr>
        <w:t>利用者のご都合でサービスを中止する場合、下記のキャンセル料金を頂く場合があります。キャンセルが必要になった場合は</w:t>
      </w:r>
      <w:r w:rsidR="004557DC" w:rsidRPr="00836084">
        <w:rPr>
          <w:rFonts w:hint="eastAsia"/>
          <w:szCs w:val="21"/>
        </w:rPr>
        <w:t>至急ご</w:t>
      </w:r>
      <w:r w:rsidRPr="00836084">
        <w:rPr>
          <w:rFonts w:hint="eastAsia"/>
          <w:szCs w:val="21"/>
        </w:rPr>
        <w:t>連絡</w:t>
      </w:r>
      <w:r w:rsidR="004557DC" w:rsidRPr="00836084">
        <w:rPr>
          <w:rFonts w:hint="eastAsia"/>
          <w:szCs w:val="21"/>
        </w:rPr>
        <w:t>下さい。</w:t>
      </w:r>
    </w:p>
    <w:p w14:paraId="6EFACBD0" w14:textId="77777777" w:rsidR="004557DC" w:rsidRPr="00836084" w:rsidRDefault="004557DC" w:rsidP="00123003">
      <w:pPr>
        <w:ind w:left="930"/>
        <w:jc w:val="left"/>
        <w:rPr>
          <w:szCs w:val="21"/>
        </w:rPr>
      </w:pPr>
      <w:r w:rsidRPr="00836084">
        <w:rPr>
          <w:rFonts w:hint="eastAsia"/>
          <w:szCs w:val="21"/>
        </w:rPr>
        <w:t>（連絡先：</w:t>
      </w:r>
      <w:r w:rsidRPr="006144DC">
        <w:rPr>
          <w:rFonts w:hint="eastAsia"/>
          <w:color w:val="0000FF"/>
          <w:szCs w:val="21"/>
        </w:rPr>
        <w:t xml:space="preserve">○○医院　</w:t>
      </w:r>
      <w:r w:rsidRPr="006144DC">
        <w:rPr>
          <w:rFonts w:hint="eastAsia"/>
          <w:color w:val="0000FF"/>
          <w:szCs w:val="21"/>
        </w:rPr>
        <w:t>TEL 025</w:t>
      </w:r>
      <w:r w:rsidRPr="006144DC">
        <w:rPr>
          <w:rFonts w:hint="eastAsia"/>
          <w:color w:val="0000FF"/>
          <w:szCs w:val="21"/>
        </w:rPr>
        <w:t>―○○○―○○○○）</w:t>
      </w:r>
    </w:p>
    <w:tbl>
      <w:tblPr>
        <w:tblStyle w:val="a4"/>
        <w:tblW w:w="0" w:type="auto"/>
        <w:tblInd w:w="675" w:type="dxa"/>
        <w:tblLook w:val="04A0" w:firstRow="1" w:lastRow="0" w:firstColumn="1" w:lastColumn="0" w:noHBand="0" w:noVBand="1"/>
      </w:tblPr>
      <w:tblGrid>
        <w:gridCol w:w="5906"/>
        <w:gridCol w:w="2075"/>
      </w:tblGrid>
      <w:tr w:rsidR="00E34316" w:rsidRPr="00836084" w14:paraId="2D8F74A3" w14:textId="77777777" w:rsidTr="00E34316">
        <w:tc>
          <w:tcPr>
            <w:tcW w:w="5955" w:type="dxa"/>
          </w:tcPr>
          <w:p w14:paraId="2669EAC4" w14:textId="77777777" w:rsidR="00E34316" w:rsidRPr="00836084" w:rsidRDefault="00E34316" w:rsidP="00EB62F4">
            <w:pPr>
              <w:pStyle w:val="a3"/>
              <w:numPr>
                <w:ilvl w:val="0"/>
                <w:numId w:val="5"/>
              </w:numPr>
              <w:ind w:leftChars="0"/>
              <w:jc w:val="left"/>
              <w:rPr>
                <w:szCs w:val="21"/>
              </w:rPr>
            </w:pPr>
            <w:r w:rsidRPr="00836084">
              <w:rPr>
                <w:rFonts w:hint="eastAsia"/>
                <w:szCs w:val="21"/>
              </w:rPr>
              <w:t>ご利用日の前営業日の</w:t>
            </w:r>
            <w:r w:rsidRPr="00836084">
              <w:rPr>
                <w:rFonts w:hint="eastAsia"/>
                <w:szCs w:val="21"/>
              </w:rPr>
              <w:t>17</w:t>
            </w:r>
            <w:r w:rsidRPr="00836084">
              <w:rPr>
                <w:rFonts w:hint="eastAsia"/>
                <w:szCs w:val="21"/>
              </w:rPr>
              <w:t>時までにご</w:t>
            </w:r>
            <w:r w:rsidRPr="00836084">
              <w:rPr>
                <w:rFonts w:hint="eastAsia"/>
                <w:szCs w:val="21"/>
                <w:shd w:val="pct15" w:color="auto" w:fill="FFFFFF"/>
              </w:rPr>
              <w:t>連絡いただいた場合</w:t>
            </w:r>
          </w:p>
        </w:tc>
        <w:tc>
          <w:tcPr>
            <w:tcW w:w="2090" w:type="dxa"/>
          </w:tcPr>
          <w:p w14:paraId="486032F3" w14:textId="77777777" w:rsidR="00E34316" w:rsidRPr="00836084" w:rsidRDefault="00E34316" w:rsidP="00E34316">
            <w:pPr>
              <w:jc w:val="left"/>
              <w:rPr>
                <w:szCs w:val="21"/>
              </w:rPr>
            </w:pPr>
            <w:r w:rsidRPr="00836084">
              <w:rPr>
                <w:rFonts w:hint="eastAsia"/>
                <w:szCs w:val="21"/>
              </w:rPr>
              <w:t>無料</w:t>
            </w:r>
          </w:p>
        </w:tc>
      </w:tr>
      <w:tr w:rsidR="00E34316" w:rsidRPr="005D0AB2" w14:paraId="6B24784A" w14:textId="77777777" w:rsidTr="00E34316">
        <w:tc>
          <w:tcPr>
            <w:tcW w:w="5955" w:type="dxa"/>
          </w:tcPr>
          <w:p w14:paraId="737A5B51" w14:textId="77777777" w:rsidR="00E34316" w:rsidRPr="00836084" w:rsidRDefault="00E34316" w:rsidP="00EB62F4">
            <w:pPr>
              <w:pStyle w:val="a3"/>
              <w:numPr>
                <w:ilvl w:val="0"/>
                <w:numId w:val="5"/>
              </w:numPr>
              <w:ind w:leftChars="0"/>
              <w:jc w:val="left"/>
              <w:rPr>
                <w:szCs w:val="21"/>
                <w:shd w:val="pct15" w:color="auto" w:fill="FFFFFF"/>
              </w:rPr>
            </w:pPr>
            <w:r w:rsidRPr="00836084">
              <w:rPr>
                <w:rFonts w:hint="eastAsia"/>
                <w:szCs w:val="21"/>
              </w:rPr>
              <w:t>ご利用日の前営業日の</w:t>
            </w:r>
            <w:r w:rsidRPr="00836084">
              <w:rPr>
                <w:rFonts w:hint="eastAsia"/>
                <w:szCs w:val="21"/>
              </w:rPr>
              <w:t>17</w:t>
            </w:r>
            <w:r w:rsidRPr="00836084">
              <w:rPr>
                <w:rFonts w:hint="eastAsia"/>
                <w:szCs w:val="21"/>
              </w:rPr>
              <w:t>時までにご</w:t>
            </w:r>
            <w:r w:rsidRPr="00836084">
              <w:rPr>
                <w:rFonts w:hint="eastAsia"/>
                <w:szCs w:val="21"/>
                <w:shd w:val="pct15" w:color="auto" w:fill="FFFFFF"/>
              </w:rPr>
              <w:t>連絡がなかった場合</w:t>
            </w:r>
          </w:p>
          <w:p w14:paraId="380E24EB" w14:textId="77777777" w:rsidR="00E34316" w:rsidRPr="00836084" w:rsidRDefault="00E34316" w:rsidP="00E34316">
            <w:pPr>
              <w:jc w:val="left"/>
              <w:rPr>
                <w:szCs w:val="21"/>
              </w:rPr>
            </w:pPr>
          </w:p>
        </w:tc>
        <w:tc>
          <w:tcPr>
            <w:tcW w:w="2090" w:type="dxa"/>
          </w:tcPr>
          <w:p w14:paraId="11AB13D4" w14:textId="77777777" w:rsidR="00E34316" w:rsidRPr="005D0AB2" w:rsidRDefault="00E34316" w:rsidP="00E34316">
            <w:pPr>
              <w:jc w:val="left"/>
              <w:rPr>
                <w:color w:val="000000" w:themeColor="text1"/>
                <w:sz w:val="18"/>
                <w:szCs w:val="18"/>
              </w:rPr>
            </w:pPr>
            <w:r w:rsidRPr="005D0AB2">
              <w:rPr>
                <w:rFonts w:hint="eastAsia"/>
                <w:color w:val="000000" w:themeColor="text1"/>
                <w:sz w:val="18"/>
                <w:szCs w:val="18"/>
              </w:rPr>
              <w:t>材料費等</w:t>
            </w:r>
            <w:r w:rsidR="009E10C8" w:rsidRPr="005D0AB2">
              <w:rPr>
                <w:rFonts w:hint="eastAsia"/>
                <w:color w:val="000000" w:themeColor="text1"/>
                <w:sz w:val="18"/>
                <w:szCs w:val="18"/>
              </w:rPr>
              <w:t>がある場合は、</w:t>
            </w:r>
            <w:r w:rsidRPr="005D0AB2">
              <w:rPr>
                <w:rFonts w:hint="eastAsia"/>
                <w:color w:val="000000" w:themeColor="text1"/>
                <w:sz w:val="18"/>
                <w:szCs w:val="18"/>
              </w:rPr>
              <w:t>実費負担</w:t>
            </w:r>
            <w:r w:rsidR="009E10C8" w:rsidRPr="005D0AB2">
              <w:rPr>
                <w:rFonts w:hint="eastAsia"/>
                <w:color w:val="000000" w:themeColor="text1"/>
                <w:sz w:val="18"/>
                <w:szCs w:val="18"/>
              </w:rPr>
              <w:t>して頂く</w:t>
            </w:r>
            <w:r w:rsidRPr="005D0AB2">
              <w:rPr>
                <w:rFonts w:hint="eastAsia"/>
                <w:color w:val="000000" w:themeColor="text1"/>
                <w:sz w:val="18"/>
                <w:szCs w:val="18"/>
              </w:rPr>
              <w:t>）</w:t>
            </w:r>
          </w:p>
        </w:tc>
      </w:tr>
    </w:tbl>
    <w:p w14:paraId="7127ABA3" w14:textId="77777777" w:rsidR="004557DC" w:rsidRPr="00836084" w:rsidRDefault="004557DC" w:rsidP="00CA589C">
      <w:pPr>
        <w:pStyle w:val="a3"/>
        <w:numPr>
          <w:ilvl w:val="0"/>
          <w:numId w:val="4"/>
        </w:numPr>
        <w:ind w:leftChars="0"/>
        <w:jc w:val="left"/>
        <w:rPr>
          <w:szCs w:val="21"/>
        </w:rPr>
      </w:pPr>
      <w:r w:rsidRPr="00836084">
        <w:rPr>
          <w:rFonts w:hint="eastAsia"/>
          <w:szCs w:val="21"/>
        </w:rPr>
        <w:t>交通費</w:t>
      </w:r>
    </w:p>
    <w:p w14:paraId="19F076B1" w14:textId="77777777" w:rsidR="003E514B" w:rsidRPr="0006459E" w:rsidRDefault="003E514B" w:rsidP="006F364D">
      <w:pPr>
        <w:pStyle w:val="a3"/>
        <w:ind w:leftChars="0" w:left="930" w:firstLineChars="100" w:firstLine="210"/>
        <w:jc w:val="left"/>
        <w:rPr>
          <w:szCs w:val="21"/>
        </w:rPr>
      </w:pPr>
      <w:r w:rsidRPr="0006459E">
        <w:rPr>
          <w:rFonts w:hint="eastAsia"/>
          <w:szCs w:val="21"/>
        </w:rPr>
        <w:t>サービス提供地域内で、栄養ケアステーション（上越医師会内）の半径</w:t>
      </w:r>
      <w:r w:rsidRPr="0006459E">
        <w:rPr>
          <w:rFonts w:hint="eastAsia"/>
          <w:szCs w:val="21"/>
        </w:rPr>
        <w:t>15km</w:t>
      </w:r>
      <w:r w:rsidRPr="0006459E">
        <w:rPr>
          <w:rFonts w:hint="eastAsia"/>
          <w:szCs w:val="21"/>
        </w:rPr>
        <w:t>以内は無料です。</w:t>
      </w:r>
    </w:p>
    <w:p w14:paraId="39061C20" w14:textId="77777777" w:rsidR="0016241D" w:rsidRPr="00836084" w:rsidRDefault="003E514B" w:rsidP="006F364D">
      <w:pPr>
        <w:pStyle w:val="a3"/>
        <w:ind w:leftChars="0" w:left="930" w:firstLineChars="100" w:firstLine="210"/>
        <w:jc w:val="left"/>
        <w:rPr>
          <w:szCs w:val="21"/>
        </w:rPr>
      </w:pPr>
      <w:r w:rsidRPr="0006459E">
        <w:rPr>
          <w:rFonts w:hint="eastAsia"/>
          <w:szCs w:val="21"/>
        </w:rPr>
        <w:t>但し、</w:t>
      </w:r>
      <w:r w:rsidR="00E34316" w:rsidRPr="0006459E">
        <w:rPr>
          <w:rFonts w:hint="eastAsia"/>
          <w:szCs w:val="21"/>
        </w:rPr>
        <w:t>サー</w:t>
      </w:r>
      <w:r w:rsidR="00E34316" w:rsidRPr="00836084">
        <w:rPr>
          <w:rFonts w:hint="eastAsia"/>
          <w:szCs w:val="21"/>
        </w:rPr>
        <w:t>ビス提供地域</w:t>
      </w:r>
      <w:r w:rsidR="005B1040" w:rsidRPr="005B1040">
        <w:rPr>
          <w:rFonts w:hint="eastAsia"/>
          <w:szCs w:val="21"/>
        </w:rPr>
        <w:t>内で、片道</w:t>
      </w:r>
      <w:r w:rsidR="005B1040" w:rsidRPr="005B1040">
        <w:rPr>
          <w:rFonts w:hint="eastAsia"/>
          <w:szCs w:val="21"/>
        </w:rPr>
        <w:t>15km</w:t>
      </w:r>
      <w:r w:rsidR="005B1040" w:rsidRPr="005B1040">
        <w:rPr>
          <w:rFonts w:hint="eastAsia"/>
          <w:szCs w:val="21"/>
        </w:rPr>
        <w:t>を超える場合は</w:t>
      </w:r>
      <w:r w:rsidR="00E34316" w:rsidRPr="005B1040">
        <w:rPr>
          <w:rFonts w:hint="eastAsia"/>
          <w:szCs w:val="21"/>
        </w:rPr>
        <w:t>、</w:t>
      </w:r>
      <w:r w:rsidR="00E34316" w:rsidRPr="0006459E">
        <w:rPr>
          <w:rFonts w:hint="eastAsia"/>
          <w:szCs w:val="21"/>
        </w:rPr>
        <w:t>交通費として</w:t>
      </w:r>
      <w:r w:rsidR="00E34316" w:rsidRPr="0006459E">
        <w:rPr>
          <w:rFonts w:hint="eastAsia"/>
          <w:szCs w:val="21"/>
        </w:rPr>
        <w:t>500</w:t>
      </w:r>
      <w:r w:rsidR="00E34316" w:rsidRPr="0006459E">
        <w:rPr>
          <w:rFonts w:hint="eastAsia"/>
          <w:szCs w:val="21"/>
        </w:rPr>
        <w:t>円（</w:t>
      </w:r>
      <w:r w:rsidR="00E34316" w:rsidRPr="00836084">
        <w:rPr>
          <w:rFonts w:hint="eastAsia"/>
          <w:szCs w:val="21"/>
        </w:rPr>
        <w:t>税込）が必要になります。</w:t>
      </w:r>
      <w:r w:rsidR="0016241D">
        <w:rPr>
          <w:rFonts w:hint="eastAsia"/>
          <w:szCs w:val="21"/>
        </w:rPr>
        <w:t xml:space="preserve">　　　</w:t>
      </w:r>
    </w:p>
    <w:p w14:paraId="3A71B777" w14:textId="77777777" w:rsidR="004557DC" w:rsidRPr="00836084" w:rsidRDefault="004557DC" w:rsidP="00CA589C">
      <w:pPr>
        <w:pStyle w:val="a3"/>
        <w:numPr>
          <w:ilvl w:val="0"/>
          <w:numId w:val="4"/>
        </w:numPr>
        <w:ind w:leftChars="0"/>
        <w:jc w:val="left"/>
        <w:rPr>
          <w:szCs w:val="21"/>
        </w:rPr>
      </w:pPr>
      <w:r w:rsidRPr="00836084">
        <w:rPr>
          <w:rFonts w:hint="eastAsia"/>
          <w:szCs w:val="21"/>
        </w:rPr>
        <w:t>料金の支払方法</w:t>
      </w:r>
    </w:p>
    <w:p w14:paraId="379820C7" w14:textId="77777777" w:rsidR="003234B1" w:rsidRPr="00F15ABC" w:rsidRDefault="00E34316" w:rsidP="00F15ABC">
      <w:pPr>
        <w:ind w:firstLineChars="400" w:firstLine="840"/>
        <w:jc w:val="left"/>
        <w:rPr>
          <w:color w:val="FF0000"/>
          <w:szCs w:val="21"/>
        </w:rPr>
      </w:pPr>
      <w:r w:rsidRPr="00F15ABC">
        <w:rPr>
          <w:rFonts w:hint="eastAsia"/>
          <w:szCs w:val="21"/>
        </w:rPr>
        <w:t>毎月末締めとし、</w:t>
      </w:r>
      <w:r w:rsidRPr="005D0AB2">
        <w:rPr>
          <w:rFonts w:hint="eastAsia"/>
          <w:color w:val="000000" w:themeColor="text1"/>
          <w:szCs w:val="21"/>
        </w:rPr>
        <w:t>翌月の受診時に</w:t>
      </w:r>
      <w:r w:rsidR="009E10C8" w:rsidRPr="005D0AB2">
        <w:rPr>
          <w:rFonts w:hint="eastAsia"/>
          <w:color w:val="000000" w:themeColor="text1"/>
          <w:szCs w:val="21"/>
        </w:rPr>
        <w:t>医療機関の窓口でお支払い下さい。</w:t>
      </w:r>
    </w:p>
    <w:p w14:paraId="622E563F" w14:textId="77777777" w:rsidR="00EF5C46" w:rsidRPr="00F1419B" w:rsidRDefault="00EF5C46" w:rsidP="00836084">
      <w:pPr>
        <w:pStyle w:val="a3"/>
        <w:ind w:leftChars="0" w:left="930"/>
        <w:jc w:val="left"/>
        <w:rPr>
          <w:color w:val="FF0000"/>
          <w:szCs w:val="21"/>
        </w:rPr>
      </w:pPr>
    </w:p>
    <w:p w14:paraId="26AF9491" w14:textId="77777777" w:rsidR="004557DC" w:rsidRPr="004557DC" w:rsidRDefault="004557DC" w:rsidP="004557DC">
      <w:pPr>
        <w:pStyle w:val="a3"/>
        <w:numPr>
          <w:ilvl w:val="0"/>
          <w:numId w:val="2"/>
        </w:numPr>
        <w:ind w:leftChars="0"/>
        <w:jc w:val="left"/>
        <w:rPr>
          <w:b/>
          <w:sz w:val="22"/>
        </w:rPr>
      </w:pPr>
      <w:r w:rsidRPr="004557DC">
        <w:rPr>
          <w:rFonts w:hint="eastAsia"/>
          <w:b/>
          <w:sz w:val="22"/>
        </w:rPr>
        <w:t>サービスの利用方法</w:t>
      </w:r>
    </w:p>
    <w:p w14:paraId="38E344CF" w14:textId="77777777" w:rsidR="004557DC" w:rsidRPr="009E10C8" w:rsidRDefault="004557DC" w:rsidP="009E10C8">
      <w:pPr>
        <w:pStyle w:val="a3"/>
        <w:numPr>
          <w:ilvl w:val="0"/>
          <w:numId w:val="6"/>
        </w:numPr>
        <w:ind w:leftChars="0"/>
        <w:jc w:val="left"/>
        <w:rPr>
          <w:szCs w:val="21"/>
        </w:rPr>
      </w:pPr>
      <w:r w:rsidRPr="009E10C8">
        <w:rPr>
          <w:rFonts w:hint="eastAsia"/>
          <w:szCs w:val="21"/>
        </w:rPr>
        <w:t>サービスの申込</w:t>
      </w:r>
      <w:r w:rsidR="009E10C8" w:rsidRPr="009E10C8">
        <w:rPr>
          <w:rFonts w:hint="eastAsia"/>
          <w:szCs w:val="21"/>
        </w:rPr>
        <w:t>み</w:t>
      </w:r>
    </w:p>
    <w:p w14:paraId="01D393A4" w14:textId="77777777" w:rsidR="009E10C8" w:rsidRDefault="009E10C8" w:rsidP="006F364D">
      <w:pPr>
        <w:pStyle w:val="a3"/>
        <w:ind w:leftChars="0" w:left="930" w:firstLineChars="100" w:firstLine="210"/>
        <w:jc w:val="left"/>
        <w:rPr>
          <w:szCs w:val="21"/>
        </w:rPr>
      </w:pPr>
      <w:r>
        <w:rPr>
          <w:rFonts w:hint="eastAsia"/>
          <w:szCs w:val="21"/>
        </w:rPr>
        <w:t>まずは、主治医及</w:t>
      </w:r>
      <w:r w:rsidR="00CA589C">
        <w:rPr>
          <w:rFonts w:hint="eastAsia"/>
          <w:szCs w:val="21"/>
        </w:rPr>
        <w:t>び</w:t>
      </w:r>
      <w:r w:rsidR="00EF5C46">
        <w:rPr>
          <w:rFonts w:hint="eastAsia"/>
          <w:szCs w:val="21"/>
        </w:rPr>
        <w:t>担当の</w:t>
      </w:r>
      <w:r w:rsidR="00CA589C">
        <w:rPr>
          <w:rFonts w:hint="eastAsia"/>
          <w:szCs w:val="21"/>
        </w:rPr>
        <w:t>介護支援専門員</w:t>
      </w:r>
      <w:r>
        <w:rPr>
          <w:rFonts w:hint="eastAsia"/>
          <w:szCs w:val="21"/>
        </w:rPr>
        <w:t>にサービス利用の希望があることをご相談下さい。</w:t>
      </w:r>
      <w:r w:rsidR="00CA589C" w:rsidRPr="005D0AB2">
        <w:rPr>
          <w:rFonts w:hint="eastAsia"/>
          <w:color w:val="000000" w:themeColor="text1"/>
          <w:szCs w:val="21"/>
        </w:rPr>
        <w:t>主治医及び</w:t>
      </w:r>
      <w:r w:rsidR="00EF5C46">
        <w:rPr>
          <w:rFonts w:hint="eastAsia"/>
          <w:szCs w:val="21"/>
        </w:rPr>
        <w:t>介護支援専門員から当</w:t>
      </w:r>
      <w:r w:rsidR="005D0AB2">
        <w:rPr>
          <w:rFonts w:hint="eastAsia"/>
          <w:szCs w:val="21"/>
        </w:rPr>
        <w:t>事業所に連絡をいただき、サービスの導入を検討し</w:t>
      </w:r>
      <w:r w:rsidR="00CA589C">
        <w:rPr>
          <w:rFonts w:hint="eastAsia"/>
          <w:szCs w:val="21"/>
        </w:rPr>
        <w:t>ます。</w:t>
      </w:r>
    </w:p>
    <w:p w14:paraId="2CD3B746" w14:textId="77777777" w:rsidR="00CA589C" w:rsidRPr="00CA589C" w:rsidRDefault="00CA589C" w:rsidP="00CA589C">
      <w:pPr>
        <w:pStyle w:val="a3"/>
        <w:numPr>
          <w:ilvl w:val="0"/>
          <w:numId w:val="6"/>
        </w:numPr>
        <w:ind w:leftChars="0"/>
        <w:jc w:val="left"/>
        <w:rPr>
          <w:szCs w:val="21"/>
        </w:rPr>
      </w:pPr>
      <w:r w:rsidRPr="00CA589C">
        <w:rPr>
          <w:rFonts w:hint="eastAsia"/>
          <w:szCs w:val="21"/>
        </w:rPr>
        <w:t>初回訪問</w:t>
      </w:r>
    </w:p>
    <w:p w14:paraId="512AB0DA" w14:textId="77777777" w:rsidR="00CA589C" w:rsidRDefault="00CA589C" w:rsidP="00CA589C">
      <w:pPr>
        <w:pStyle w:val="a3"/>
        <w:ind w:leftChars="0" w:left="930"/>
        <w:jc w:val="left"/>
        <w:rPr>
          <w:szCs w:val="21"/>
        </w:rPr>
      </w:pPr>
      <w:r>
        <w:rPr>
          <w:rFonts w:hint="eastAsia"/>
          <w:szCs w:val="21"/>
        </w:rPr>
        <w:t>重要事項説明後に、同意を得られれば契約書を交わします。</w:t>
      </w:r>
    </w:p>
    <w:p w14:paraId="6DCF836B" w14:textId="77777777" w:rsidR="00CA589C" w:rsidRPr="004A6562" w:rsidRDefault="004A6562" w:rsidP="004A6562">
      <w:pPr>
        <w:pStyle w:val="a3"/>
        <w:numPr>
          <w:ilvl w:val="0"/>
          <w:numId w:val="6"/>
        </w:numPr>
        <w:ind w:leftChars="0"/>
        <w:jc w:val="left"/>
        <w:rPr>
          <w:szCs w:val="21"/>
        </w:rPr>
      </w:pPr>
      <w:r w:rsidRPr="004A6562">
        <w:rPr>
          <w:rFonts w:hint="eastAsia"/>
          <w:szCs w:val="21"/>
        </w:rPr>
        <w:t>主治医との連携</w:t>
      </w:r>
    </w:p>
    <w:p w14:paraId="4CF1931C" w14:textId="77777777" w:rsidR="004A6562" w:rsidRDefault="004A6562" w:rsidP="006F364D">
      <w:pPr>
        <w:pStyle w:val="a3"/>
        <w:ind w:leftChars="0" w:left="930" w:firstLineChars="100" w:firstLine="210"/>
        <w:jc w:val="left"/>
        <w:rPr>
          <w:szCs w:val="21"/>
        </w:rPr>
      </w:pPr>
      <w:r>
        <w:rPr>
          <w:rFonts w:hint="eastAsia"/>
          <w:szCs w:val="21"/>
        </w:rPr>
        <w:t>主治医から、利用者の栄養管理に係る指示を受け、</w:t>
      </w:r>
      <w:r w:rsidR="006144DC">
        <w:rPr>
          <w:rFonts w:hint="eastAsia"/>
          <w:szCs w:val="21"/>
        </w:rPr>
        <w:t>方針を打合わせします。サー</w:t>
      </w:r>
      <w:r w:rsidR="006144DC">
        <w:rPr>
          <w:rFonts w:hint="eastAsia"/>
          <w:szCs w:val="21"/>
        </w:rPr>
        <w:lastRenderedPageBreak/>
        <w:t>ビス提供においては、定期的に利用者</w:t>
      </w:r>
      <w:r>
        <w:rPr>
          <w:rFonts w:hint="eastAsia"/>
          <w:szCs w:val="21"/>
        </w:rPr>
        <w:t>の状態を主治医に報告します。</w:t>
      </w:r>
    </w:p>
    <w:p w14:paraId="6AA58118" w14:textId="77777777" w:rsidR="004A6562" w:rsidRPr="004A6562" w:rsidRDefault="004A6562" w:rsidP="004A6562">
      <w:pPr>
        <w:pStyle w:val="a3"/>
        <w:numPr>
          <w:ilvl w:val="0"/>
          <w:numId w:val="6"/>
        </w:numPr>
        <w:ind w:leftChars="0"/>
        <w:jc w:val="left"/>
        <w:rPr>
          <w:szCs w:val="21"/>
        </w:rPr>
      </w:pPr>
      <w:r w:rsidRPr="004A6562">
        <w:rPr>
          <w:rFonts w:hint="eastAsia"/>
          <w:szCs w:val="21"/>
        </w:rPr>
        <w:t>居宅介護支援事業者等と</w:t>
      </w:r>
      <w:r w:rsidR="00EF5C46">
        <w:rPr>
          <w:rFonts w:hint="eastAsia"/>
          <w:szCs w:val="21"/>
        </w:rPr>
        <w:t>の</w:t>
      </w:r>
      <w:r w:rsidRPr="004A6562">
        <w:rPr>
          <w:rFonts w:hint="eastAsia"/>
          <w:szCs w:val="21"/>
        </w:rPr>
        <w:t>連携</w:t>
      </w:r>
    </w:p>
    <w:p w14:paraId="6A567372" w14:textId="77777777" w:rsidR="003234B1" w:rsidRPr="00836084" w:rsidRDefault="004A6562" w:rsidP="006F364D">
      <w:pPr>
        <w:pStyle w:val="a3"/>
        <w:ind w:leftChars="0" w:left="930" w:firstLineChars="100" w:firstLine="210"/>
        <w:jc w:val="left"/>
        <w:rPr>
          <w:szCs w:val="21"/>
        </w:rPr>
      </w:pPr>
      <w:r>
        <w:rPr>
          <w:rFonts w:hint="eastAsia"/>
          <w:szCs w:val="21"/>
        </w:rPr>
        <w:t>居宅療養管理指導は、ケアプランに沿ってサービスを提供します。必要に応じて、利用者の栄養管理や状態に係る情報提供を相互に行います。</w:t>
      </w:r>
    </w:p>
    <w:p w14:paraId="1197D4AD" w14:textId="77777777" w:rsidR="004A6562" w:rsidRPr="004A6562" w:rsidRDefault="004A6562" w:rsidP="004A6562">
      <w:pPr>
        <w:pStyle w:val="a3"/>
        <w:numPr>
          <w:ilvl w:val="0"/>
          <w:numId w:val="6"/>
        </w:numPr>
        <w:ind w:leftChars="0"/>
        <w:jc w:val="left"/>
        <w:rPr>
          <w:szCs w:val="21"/>
        </w:rPr>
      </w:pPr>
      <w:r w:rsidRPr="004A6562">
        <w:rPr>
          <w:rFonts w:hint="eastAsia"/>
          <w:szCs w:val="21"/>
        </w:rPr>
        <w:t>サービスの終了</w:t>
      </w:r>
    </w:p>
    <w:p w14:paraId="08C6B8C8" w14:textId="77777777" w:rsidR="004A6562" w:rsidRDefault="004A6562" w:rsidP="004A6562">
      <w:pPr>
        <w:pStyle w:val="a3"/>
        <w:numPr>
          <w:ilvl w:val="1"/>
          <w:numId w:val="6"/>
        </w:numPr>
        <w:ind w:leftChars="0"/>
        <w:jc w:val="left"/>
        <w:rPr>
          <w:szCs w:val="21"/>
        </w:rPr>
      </w:pPr>
      <w:r>
        <w:rPr>
          <w:rFonts w:hint="eastAsia"/>
          <w:szCs w:val="21"/>
        </w:rPr>
        <w:t>利用者のご都合でサービスを終了する場合</w:t>
      </w:r>
    </w:p>
    <w:p w14:paraId="4AAB9285" w14:textId="77777777" w:rsidR="004A6562" w:rsidRDefault="004A6562" w:rsidP="004A6562">
      <w:pPr>
        <w:pStyle w:val="a3"/>
        <w:ind w:leftChars="0" w:left="990"/>
        <w:jc w:val="left"/>
        <w:rPr>
          <w:szCs w:val="21"/>
        </w:rPr>
      </w:pPr>
      <w:r>
        <w:rPr>
          <w:rFonts w:hint="eastAsia"/>
          <w:szCs w:val="21"/>
        </w:rPr>
        <w:t>サービスの終了をご希望する</w:t>
      </w:r>
      <w:r w:rsidR="00EF5C46">
        <w:rPr>
          <w:rFonts w:hint="eastAsia"/>
          <w:szCs w:val="21"/>
        </w:rPr>
        <w:t>日の</w:t>
      </w:r>
      <w:r>
        <w:rPr>
          <w:rFonts w:hint="eastAsia"/>
          <w:szCs w:val="21"/>
        </w:rPr>
        <w:t>１週間前までに</w:t>
      </w:r>
      <w:r w:rsidRPr="005D0AB2">
        <w:rPr>
          <w:rFonts w:hint="eastAsia"/>
          <w:color w:val="000000" w:themeColor="text1"/>
          <w:szCs w:val="21"/>
        </w:rPr>
        <w:t>お</w:t>
      </w:r>
      <w:r>
        <w:rPr>
          <w:rFonts w:hint="eastAsia"/>
          <w:szCs w:val="21"/>
        </w:rPr>
        <w:t>申し出ください。</w:t>
      </w:r>
    </w:p>
    <w:p w14:paraId="3320C532" w14:textId="77777777" w:rsidR="004A6562" w:rsidRDefault="004A6562" w:rsidP="004A6562">
      <w:pPr>
        <w:pStyle w:val="a3"/>
        <w:numPr>
          <w:ilvl w:val="1"/>
          <w:numId w:val="6"/>
        </w:numPr>
        <w:ind w:leftChars="0"/>
        <w:jc w:val="left"/>
        <w:rPr>
          <w:szCs w:val="21"/>
        </w:rPr>
      </w:pPr>
      <w:r>
        <w:rPr>
          <w:rFonts w:hint="eastAsia"/>
          <w:szCs w:val="21"/>
        </w:rPr>
        <w:t>当院の都合でサービスを終了する場合</w:t>
      </w:r>
    </w:p>
    <w:p w14:paraId="0B39D094" w14:textId="77777777" w:rsidR="004A6562" w:rsidRDefault="004A6562" w:rsidP="00634F0C">
      <w:pPr>
        <w:pStyle w:val="a3"/>
        <w:ind w:leftChars="0" w:left="990"/>
        <w:jc w:val="left"/>
        <w:rPr>
          <w:color w:val="000000" w:themeColor="text1"/>
          <w:szCs w:val="21"/>
        </w:rPr>
      </w:pPr>
      <w:r>
        <w:rPr>
          <w:rFonts w:hint="eastAsia"/>
          <w:szCs w:val="21"/>
        </w:rPr>
        <w:t>利用者がサービス</w:t>
      </w:r>
      <w:r w:rsidR="00634F0C">
        <w:rPr>
          <w:rFonts w:hint="eastAsia"/>
          <w:szCs w:val="21"/>
        </w:rPr>
        <w:t>提供地域外に転居し、それによりサービスの提供継続が困難と見込まれる場合は、終了２週間前までに</w:t>
      </w:r>
      <w:r w:rsidR="00634F0C" w:rsidRPr="00634F0C">
        <w:rPr>
          <w:rFonts w:hint="eastAsia"/>
          <w:color w:val="000000" w:themeColor="text1"/>
          <w:szCs w:val="21"/>
        </w:rPr>
        <w:t>通知致します。</w:t>
      </w:r>
    </w:p>
    <w:p w14:paraId="44038732" w14:textId="77777777" w:rsidR="00634F0C" w:rsidRDefault="00634F0C" w:rsidP="00634F0C">
      <w:pPr>
        <w:pStyle w:val="a3"/>
        <w:numPr>
          <w:ilvl w:val="1"/>
          <w:numId w:val="6"/>
        </w:numPr>
        <w:ind w:leftChars="0"/>
        <w:jc w:val="left"/>
        <w:rPr>
          <w:szCs w:val="21"/>
        </w:rPr>
      </w:pPr>
      <w:r>
        <w:rPr>
          <w:rFonts w:hint="eastAsia"/>
          <w:szCs w:val="21"/>
        </w:rPr>
        <w:t>自動終了（以下の場合は、双方の通知がなくても自動的に終了します。）</w:t>
      </w:r>
    </w:p>
    <w:p w14:paraId="5666634D" w14:textId="77777777" w:rsidR="00634F0C" w:rsidRDefault="00634F0C" w:rsidP="00634F0C">
      <w:pPr>
        <w:ind w:left="630"/>
        <w:jc w:val="left"/>
        <w:rPr>
          <w:szCs w:val="21"/>
        </w:rPr>
      </w:pPr>
      <w:r>
        <w:rPr>
          <w:rFonts w:hint="eastAsia"/>
          <w:szCs w:val="21"/>
        </w:rPr>
        <w:t>・利用者が介護保険施設や医療施設に入所又は入院した場合</w:t>
      </w:r>
    </w:p>
    <w:p w14:paraId="30FC6E85" w14:textId="77777777" w:rsidR="00634F0C" w:rsidRDefault="00634F0C" w:rsidP="00634F0C">
      <w:pPr>
        <w:ind w:left="630"/>
        <w:jc w:val="left"/>
        <w:rPr>
          <w:szCs w:val="21"/>
        </w:rPr>
      </w:pPr>
      <w:r>
        <w:rPr>
          <w:rFonts w:hint="eastAsia"/>
          <w:szCs w:val="21"/>
        </w:rPr>
        <w:t>・利用者の要介護状態区分（要支援状態区分）が自立となった場合</w:t>
      </w:r>
    </w:p>
    <w:p w14:paraId="5F28AD38" w14:textId="77777777" w:rsidR="00634F0C" w:rsidRDefault="00634F0C" w:rsidP="00634F0C">
      <w:pPr>
        <w:ind w:left="630"/>
        <w:jc w:val="left"/>
        <w:rPr>
          <w:szCs w:val="21"/>
        </w:rPr>
      </w:pPr>
      <w:r>
        <w:rPr>
          <w:rFonts w:hint="eastAsia"/>
          <w:szCs w:val="21"/>
        </w:rPr>
        <w:t>・サービスを休止して</w:t>
      </w:r>
      <w:r>
        <w:rPr>
          <w:rFonts w:hint="eastAsia"/>
          <w:szCs w:val="21"/>
        </w:rPr>
        <w:t>3</w:t>
      </w:r>
      <w:r>
        <w:rPr>
          <w:rFonts w:hint="eastAsia"/>
          <w:szCs w:val="21"/>
        </w:rPr>
        <w:t>ヶ月以上経過した場合</w:t>
      </w:r>
    </w:p>
    <w:p w14:paraId="368A336E" w14:textId="77777777" w:rsidR="00634F0C" w:rsidRDefault="00634F0C" w:rsidP="00634F0C">
      <w:pPr>
        <w:ind w:left="630"/>
        <w:jc w:val="left"/>
        <w:rPr>
          <w:szCs w:val="21"/>
        </w:rPr>
      </w:pPr>
      <w:r>
        <w:rPr>
          <w:rFonts w:hint="eastAsia"/>
          <w:szCs w:val="21"/>
        </w:rPr>
        <w:t>・利用者が亡くなられた場合</w:t>
      </w:r>
    </w:p>
    <w:p w14:paraId="6EE3E6FD" w14:textId="77777777" w:rsidR="00634F0C" w:rsidRDefault="00634F0C" w:rsidP="00634F0C">
      <w:pPr>
        <w:pStyle w:val="a3"/>
        <w:numPr>
          <w:ilvl w:val="1"/>
          <w:numId w:val="6"/>
        </w:numPr>
        <w:ind w:leftChars="0"/>
        <w:jc w:val="left"/>
        <w:rPr>
          <w:szCs w:val="21"/>
        </w:rPr>
      </w:pPr>
      <w:r>
        <w:rPr>
          <w:rFonts w:hint="eastAsia"/>
          <w:szCs w:val="21"/>
        </w:rPr>
        <w:t>その他</w:t>
      </w:r>
    </w:p>
    <w:p w14:paraId="3821648F" w14:textId="77777777" w:rsidR="00634F0C" w:rsidRDefault="00634F0C" w:rsidP="00634F0C">
      <w:pPr>
        <w:ind w:leftChars="300" w:left="840" w:hangingChars="100" w:hanging="210"/>
        <w:jc w:val="left"/>
        <w:rPr>
          <w:szCs w:val="21"/>
        </w:rPr>
      </w:pPr>
      <w:r>
        <w:rPr>
          <w:rFonts w:hint="eastAsia"/>
          <w:szCs w:val="21"/>
        </w:rPr>
        <w:t>・入院・入所等により</w:t>
      </w:r>
      <w:r>
        <w:rPr>
          <w:rFonts w:hint="eastAsia"/>
          <w:szCs w:val="21"/>
        </w:rPr>
        <w:t>1</w:t>
      </w:r>
      <w:r>
        <w:rPr>
          <w:rFonts w:hint="eastAsia"/>
          <w:szCs w:val="21"/>
        </w:rPr>
        <w:t>ケ月以上の利用を休止された場合、利用再開については当院の状況により</w:t>
      </w:r>
      <w:r w:rsidR="004D30AB">
        <w:rPr>
          <w:rFonts w:hint="eastAsia"/>
          <w:szCs w:val="21"/>
        </w:rPr>
        <w:t>、希望される時期や曜日に対応できない場合があります。その際は、利用者に他の利用可能な時間や曜日を提示し、改めて調整させて頂きます。</w:t>
      </w:r>
    </w:p>
    <w:p w14:paraId="741B841C" w14:textId="77777777" w:rsidR="004D30AB" w:rsidRDefault="004D30AB" w:rsidP="00634F0C">
      <w:pPr>
        <w:ind w:leftChars="300" w:left="840" w:hangingChars="100" w:hanging="210"/>
        <w:jc w:val="left"/>
        <w:rPr>
          <w:szCs w:val="21"/>
        </w:rPr>
      </w:pPr>
      <w:r>
        <w:rPr>
          <w:rFonts w:hint="eastAsia"/>
          <w:szCs w:val="21"/>
        </w:rPr>
        <w:t>・当院が正当な理由なくサービスを提供しない場合、守秘義務に反した場合、利用者や家族などに対して</w:t>
      </w:r>
      <w:r w:rsidR="00EF5C46">
        <w:rPr>
          <w:rFonts w:hint="eastAsia"/>
          <w:szCs w:val="21"/>
        </w:rPr>
        <w:t>社会通念を</w:t>
      </w:r>
      <w:r>
        <w:rPr>
          <w:rFonts w:hint="eastAsia"/>
          <w:szCs w:val="21"/>
        </w:rPr>
        <w:t>逸脱する行為を行った場合、利用者は</w:t>
      </w:r>
      <w:r w:rsidRPr="005D0AB2">
        <w:rPr>
          <w:rFonts w:hint="eastAsia"/>
          <w:color w:val="000000" w:themeColor="text1"/>
          <w:szCs w:val="21"/>
        </w:rPr>
        <w:t>文書</w:t>
      </w:r>
      <w:r>
        <w:rPr>
          <w:rFonts w:hint="eastAsia"/>
          <w:szCs w:val="21"/>
        </w:rPr>
        <w:t>で中止を通知することによって即座にサービスを終了することができます。</w:t>
      </w:r>
    </w:p>
    <w:p w14:paraId="5EA80EEC" w14:textId="77777777" w:rsidR="004D30AB" w:rsidRDefault="00F15ABC" w:rsidP="00634F0C">
      <w:pPr>
        <w:ind w:leftChars="300" w:left="840" w:hangingChars="100" w:hanging="210"/>
        <w:jc w:val="left"/>
        <w:rPr>
          <w:szCs w:val="21"/>
        </w:rPr>
      </w:pPr>
      <w:r>
        <w:rPr>
          <w:rFonts w:hint="eastAsia"/>
          <w:szCs w:val="21"/>
        </w:rPr>
        <w:t>・サービスを中止</w:t>
      </w:r>
      <w:r w:rsidR="004D30AB">
        <w:rPr>
          <w:rFonts w:hint="eastAsia"/>
          <w:szCs w:val="21"/>
        </w:rPr>
        <w:t>する場合</w:t>
      </w:r>
    </w:p>
    <w:p w14:paraId="70514B2C" w14:textId="77777777" w:rsidR="004D30AB" w:rsidRPr="00A72B98" w:rsidRDefault="004D30AB" w:rsidP="00A72B98">
      <w:pPr>
        <w:pStyle w:val="a3"/>
        <w:numPr>
          <w:ilvl w:val="0"/>
          <w:numId w:val="7"/>
        </w:numPr>
        <w:ind w:leftChars="0"/>
        <w:jc w:val="left"/>
        <w:rPr>
          <w:szCs w:val="21"/>
        </w:rPr>
      </w:pPr>
      <w:r w:rsidRPr="00A72B98">
        <w:rPr>
          <w:rFonts w:hint="eastAsia"/>
          <w:szCs w:val="21"/>
        </w:rPr>
        <w:t>利用者が、サービス利用料金の支払いを</w:t>
      </w:r>
      <w:r w:rsidRPr="00A72B98">
        <w:rPr>
          <w:rFonts w:hint="eastAsia"/>
          <w:szCs w:val="21"/>
        </w:rPr>
        <w:t>2</w:t>
      </w:r>
      <w:r w:rsidRPr="00A72B98">
        <w:rPr>
          <w:rFonts w:hint="eastAsia"/>
          <w:szCs w:val="21"/>
        </w:rPr>
        <w:t>ケ月以上遅滞し、料金を支払うよう勧告</w:t>
      </w:r>
      <w:r w:rsidR="009250CB" w:rsidRPr="00A72B98">
        <w:rPr>
          <w:rFonts w:hint="eastAsia"/>
          <w:szCs w:val="21"/>
        </w:rPr>
        <w:t>したにもかかわらず</w:t>
      </w:r>
      <w:r w:rsidR="009250CB" w:rsidRPr="00A72B98">
        <w:rPr>
          <w:rFonts w:hint="eastAsia"/>
          <w:szCs w:val="21"/>
        </w:rPr>
        <w:t>1</w:t>
      </w:r>
      <w:r w:rsidR="009250CB" w:rsidRPr="00A72B98">
        <w:rPr>
          <w:rFonts w:hint="eastAsia"/>
          <w:szCs w:val="21"/>
        </w:rPr>
        <w:t>ケ月以内に支払わない場合</w:t>
      </w:r>
    </w:p>
    <w:p w14:paraId="79BDD636" w14:textId="77777777" w:rsidR="009250CB" w:rsidRDefault="009250CB" w:rsidP="009250CB">
      <w:pPr>
        <w:pStyle w:val="a3"/>
        <w:numPr>
          <w:ilvl w:val="0"/>
          <w:numId w:val="7"/>
        </w:numPr>
        <w:ind w:leftChars="0"/>
        <w:jc w:val="left"/>
        <w:rPr>
          <w:szCs w:val="21"/>
        </w:rPr>
      </w:pPr>
      <w:r>
        <w:rPr>
          <w:rFonts w:hint="eastAsia"/>
          <w:szCs w:val="21"/>
        </w:rPr>
        <w:t>利用者や</w:t>
      </w:r>
      <w:r w:rsidR="006E3EED">
        <w:rPr>
          <w:rFonts w:hint="eastAsia"/>
          <w:szCs w:val="21"/>
        </w:rPr>
        <w:t>ご家族の方などが、当院や当院のサービス職員に対して継続し難いほどの背信行為を行った場合は、当院により文書で通知することにより、即座にサービスを終了させていただく場合</w:t>
      </w:r>
    </w:p>
    <w:p w14:paraId="02CFBFF2" w14:textId="77777777" w:rsidR="006E3EED" w:rsidRDefault="003234B1" w:rsidP="009250CB">
      <w:pPr>
        <w:pStyle w:val="a3"/>
        <w:numPr>
          <w:ilvl w:val="0"/>
          <w:numId w:val="7"/>
        </w:numPr>
        <w:ind w:leftChars="0"/>
        <w:jc w:val="left"/>
        <w:rPr>
          <w:szCs w:val="21"/>
        </w:rPr>
      </w:pPr>
      <w:r>
        <w:rPr>
          <w:rFonts w:hint="eastAsia"/>
          <w:szCs w:val="21"/>
        </w:rPr>
        <w:t>他の利用者の健康に影響を与える可能性のある疾患（感染症）が明らかになった場合（速やかに当院に申告して下さい。治癒するまでサービスの利用はお断りさせて頂きます。）</w:t>
      </w:r>
    </w:p>
    <w:p w14:paraId="770350CC" w14:textId="77777777" w:rsidR="003234B1" w:rsidRDefault="003234B1" w:rsidP="009250CB">
      <w:pPr>
        <w:pStyle w:val="a3"/>
        <w:numPr>
          <w:ilvl w:val="0"/>
          <w:numId w:val="7"/>
        </w:numPr>
        <w:ind w:leftChars="0"/>
        <w:jc w:val="left"/>
        <w:rPr>
          <w:szCs w:val="21"/>
        </w:rPr>
      </w:pPr>
      <w:r>
        <w:rPr>
          <w:rFonts w:hint="eastAsia"/>
          <w:szCs w:val="21"/>
        </w:rPr>
        <w:t>雪や台風による天候不良時</w:t>
      </w:r>
      <w:r w:rsidR="00EF5C46">
        <w:rPr>
          <w:rFonts w:hint="eastAsia"/>
          <w:szCs w:val="21"/>
        </w:rPr>
        <w:t>に</w:t>
      </w:r>
      <w:r>
        <w:rPr>
          <w:rFonts w:hint="eastAsia"/>
          <w:szCs w:val="21"/>
        </w:rPr>
        <w:t>は、利用者の了解を得た上で、訪問時間や訪問日の変更をする場合</w:t>
      </w:r>
    </w:p>
    <w:p w14:paraId="553F908E" w14:textId="77777777" w:rsidR="00415BD8" w:rsidRDefault="00415BD8" w:rsidP="00415BD8">
      <w:pPr>
        <w:ind w:left="840" w:hangingChars="400" w:hanging="840"/>
        <w:jc w:val="left"/>
        <w:rPr>
          <w:szCs w:val="21"/>
        </w:rPr>
      </w:pPr>
      <w:r>
        <w:rPr>
          <w:rFonts w:hint="eastAsia"/>
          <w:szCs w:val="21"/>
        </w:rPr>
        <w:t xml:space="preserve">　　　・保険証等について、初回利用時、毎月</w:t>
      </w:r>
      <w:r>
        <w:rPr>
          <w:rFonts w:hint="eastAsia"/>
          <w:szCs w:val="21"/>
        </w:rPr>
        <w:t>1</w:t>
      </w:r>
      <w:r>
        <w:rPr>
          <w:rFonts w:hint="eastAsia"/>
          <w:szCs w:val="21"/>
        </w:rPr>
        <w:t>回、保険証等の変更時に確認及び複写をさせて頂きます</w:t>
      </w:r>
    </w:p>
    <w:p w14:paraId="02997E77" w14:textId="77777777" w:rsidR="00415BD8" w:rsidRDefault="00836084" w:rsidP="00415BD8">
      <w:pPr>
        <w:ind w:left="840" w:hangingChars="400" w:hanging="840"/>
        <w:jc w:val="left"/>
        <w:rPr>
          <w:szCs w:val="21"/>
        </w:rPr>
      </w:pPr>
      <w:r>
        <w:rPr>
          <w:rFonts w:hint="eastAsia"/>
          <w:szCs w:val="21"/>
        </w:rPr>
        <w:t xml:space="preserve">　　　・サービス提供の際の事故やトラブルを避けるため、次の事項</w:t>
      </w:r>
      <w:r w:rsidR="00415BD8">
        <w:rPr>
          <w:rFonts w:hint="eastAsia"/>
          <w:szCs w:val="21"/>
        </w:rPr>
        <w:t>にご留意・ご了承下さい。</w:t>
      </w:r>
    </w:p>
    <w:p w14:paraId="55955DC4" w14:textId="77777777" w:rsidR="00415BD8" w:rsidRDefault="00415BD8" w:rsidP="00415BD8">
      <w:pPr>
        <w:ind w:left="840" w:hangingChars="400" w:hanging="840"/>
        <w:jc w:val="left"/>
        <w:rPr>
          <w:szCs w:val="21"/>
        </w:rPr>
      </w:pPr>
      <w:r>
        <w:rPr>
          <w:rFonts w:hint="eastAsia"/>
          <w:szCs w:val="21"/>
        </w:rPr>
        <w:t xml:space="preserve">　　　　　</w:t>
      </w:r>
      <w:r w:rsidR="00836084">
        <w:rPr>
          <w:rFonts w:hint="eastAsia"/>
          <w:szCs w:val="21"/>
        </w:rPr>
        <w:t>管理栄養士等は、年金の管理、金銭の取り扱えは致しません。</w:t>
      </w:r>
    </w:p>
    <w:p w14:paraId="5E3B0D6F" w14:textId="77777777" w:rsidR="00836084" w:rsidRDefault="00836084" w:rsidP="00415BD8">
      <w:pPr>
        <w:ind w:left="840" w:hangingChars="400" w:hanging="840"/>
        <w:jc w:val="left"/>
        <w:rPr>
          <w:szCs w:val="21"/>
        </w:rPr>
      </w:pPr>
      <w:r>
        <w:rPr>
          <w:rFonts w:hint="eastAsia"/>
          <w:szCs w:val="21"/>
        </w:rPr>
        <w:lastRenderedPageBreak/>
        <w:t xml:space="preserve">　　　　　管</w:t>
      </w:r>
      <w:r w:rsidR="006144DC">
        <w:rPr>
          <w:rFonts w:hint="eastAsia"/>
          <w:szCs w:val="21"/>
        </w:rPr>
        <w:t>理栄養士等</w:t>
      </w:r>
      <w:r w:rsidR="00EF5C46">
        <w:rPr>
          <w:rFonts w:hint="eastAsia"/>
          <w:szCs w:val="21"/>
        </w:rPr>
        <w:t>に</w:t>
      </w:r>
      <w:r>
        <w:rPr>
          <w:rFonts w:hint="eastAsia"/>
          <w:szCs w:val="21"/>
        </w:rPr>
        <w:t>対する贈り物や飲食等のもてなしは、ご遠慮させて頂きます</w:t>
      </w:r>
      <w:r w:rsidR="00EF5C46">
        <w:rPr>
          <w:rFonts w:hint="eastAsia"/>
          <w:szCs w:val="21"/>
        </w:rPr>
        <w:t>。</w:t>
      </w:r>
    </w:p>
    <w:p w14:paraId="1A7F3504" w14:textId="77777777" w:rsidR="00840E5A" w:rsidRDefault="00840E5A" w:rsidP="00415BD8">
      <w:pPr>
        <w:ind w:left="840" w:hangingChars="400" w:hanging="840"/>
        <w:jc w:val="left"/>
        <w:rPr>
          <w:szCs w:val="21"/>
        </w:rPr>
      </w:pPr>
    </w:p>
    <w:p w14:paraId="1D219E31" w14:textId="77777777" w:rsidR="00866D60" w:rsidRPr="00F1419B" w:rsidRDefault="00866D60" w:rsidP="00866D60">
      <w:pPr>
        <w:pStyle w:val="a3"/>
        <w:numPr>
          <w:ilvl w:val="0"/>
          <w:numId w:val="2"/>
        </w:numPr>
        <w:ind w:leftChars="0"/>
        <w:jc w:val="left"/>
        <w:rPr>
          <w:b/>
          <w:sz w:val="22"/>
        </w:rPr>
      </w:pPr>
      <w:r w:rsidRPr="00F1419B">
        <w:rPr>
          <w:rFonts w:hint="eastAsia"/>
          <w:b/>
          <w:sz w:val="22"/>
        </w:rPr>
        <w:t>事故発生時の対応</w:t>
      </w:r>
    </w:p>
    <w:p w14:paraId="2DBE7912" w14:textId="77777777" w:rsidR="00866D60" w:rsidRPr="005D0AB2" w:rsidRDefault="00866D60" w:rsidP="00866D60">
      <w:pPr>
        <w:pStyle w:val="a3"/>
        <w:numPr>
          <w:ilvl w:val="0"/>
          <w:numId w:val="8"/>
        </w:numPr>
        <w:ind w:leftChars="0"/>
        <w:jc w:val="left"/>
        <w:rPr>
          <w:color w:val="000000" w:themeColor="text1"/>
          <w:szCs w:val="21"/>
        </w:rPr>
      </w:pPr>
      <w:r w:rsidRPr="00866D60">
        <w:rPr>
          <w:rFonts w:hint="eastAsia"/>
          <w:szCs w:val="21"/>
        </w:rPr>
        <w:t>利用者に対するサービスの提供により事故が発生した場合は速やかに必要な措置を講じるとともに、利用者の家族及び利用者さんに係る居宅介護支援事業者</w:t>
      </w:r>
      <w:r w:rsidRPr="005D0AB2">
        <w:rPr>
          <w:rFonts w:hint="eastAsia"/>
          <w:color w:val="000000" w:themeColor="text1"/>
          <w:szCs w:val="21"/>
        </w:rPr>
        <w:t>、</w:t>
      </w:r>
      <w:r w:rsidR="00F15ABC" w:rsidRPr="005D0AB2">
        <w:rPr>
          <w:rFonts w:hint="eastAsia"/>
          <w:color w:val="000000" w:themeColor="text1"/>
          <w:szCs w:val="21"/>
        </w:rPr>
        <w:t>保険者である</w:t>
      </w:r>
      <w:r w:rsidRPr="005D0AB2">
        <w:rPr>
          <w:rFonts w:hint="eastAsia"/>
          <w:color w:val="000000" w:themeColor="text1"/>
          <w:szCs w:val="21"/>
        </w:rPr>
        <w:t>上越市</w:t>
      </w:r>
      <w:r w:rsidR="00A31582" w:rsidRPr="005D0AB2">
        <w:rPr>
          <w:rFonts w:hint="eastAsia"/>
          <w:color w:val="000000" w:themeColor="text1"/>
          <w:szCs w:val="21"/>
        </w:rPr>
        <w:t>、妙高市</w:t>
      </w:r>
      <w:r w:rsidRPr="005D0AB2">
        <w:rPr>
          <w:rFonts w:hint="eastAsia"/>
          <w:color w:val="000000" w:themeColor="text1"/>
          <w:szCs w:val="21"/>
        </w:rPr>
        <w:t>に報告するものとします。</w:t>
      </w:r>
    </w:p>
    <w:p w14:paraId="7F377503" w14:textId="77777777" w:rsidR="00840E5A" w:rsidRPr="006144DC" w:rsidRDefault="00F15ABC" w:rsidP="006144DC">
      <w:pPr>
        <w:pStyle w:val="a3"/>
        <w:numPr>
          <w:ilvl w:val="0"/>
          <w:numId w:val="8"/>
        </w:numPr>
        <w:ind w:leftChars="0"/>
        <w:jc w:val="left"/>
        <w:rPr>
          <w:szCs w:val="21"/>
        </w:rPr>
      </w:pPr>
      <w:r w:rsidRPr="005D0AB2">
        <w:rPr>
          <w:rFonts w:hint="eastAsia"/>
          <w:color w:val="000000" w:themeColor="text1"/>
          <w:szCs w:val="21"/>
        </w:rPr>
        <w:t>利用者に対するサービス</w:t>
      </w:r>
      <w:r w:rsidR="00866D60" w:rsidRPr="005D0AB2">
        <w:rPr>
          <w:rFonts w:hint="eastAsia"/>
          <w:color w:val="000000" w:themeColor="text1"/>
          <w:szCs w:val="21"/>
        </w:rPr>
        <w:t>の提供により賠償すべき事故が発生した場合</w:t>
      </w:r>
      <w:r w:rsidR="00866D60">
        <w:rPr>
          <w:rFonts w:hint="eastAsia"/>
          <w:szCs w:val="21"/>
        </w:rPr>
        <w:t>には、損害賠償を速やかに行うものとします。</w:t>
      </w:r>
    </w:p>
    <w:p w14:paraId="0D90ED41" w14:textId="77777777" w:rsidR="00F1419B" w:rsidRPr="00F1419B" w:rsidRDefault="00F1419B" w:rsidP="00F1419B">
      <w:pPr>
        <w:pStyle w:val="a3"/>
        <w:numPr>
          <w:ilvl w:val="0"/>
          <w:numId w:val="2"/>
        </w:numPr>
        <w:ind w:leftChars="0"/>
        <w:jc w:val="left"/>
        <w:rPr>
          <w:b/>
          <w:sz w:val="22"/>
        </w:rPr>
      </w:pPr>
      <w:r w:rsidRPr="00F1419B">
        <w:rPr>
          <w:rFonts w:hint="eastAsia"/>
          <w:b/>
          <w:sz w:val="22"/>
        </w:rPr>
        <w:t>公的機関への相談・苦情の申出等</w:t>
      </w:r>
    </w:p>
    <w:p w14:paraId="0BEA7F27" w14:textId="77777777" w:rsidR="00F1419B" w:rsidRDefault="00F1419B" w:rsidP="006F364D">
      <w:pPr>
        <w:pStyle w:val="a3"/>
        <w:ind w:leftChars="0" w:left="510" w:firstLineChars="100" w:firstLine="210"/>
        <w:jc w:val="left"/>
        <w:rPr>
          <w:szCs w:val="21"/>
        </w:rPr>
      </w:pPr>
      <w:r>
        <w:rPr>
          <w:rFonts w:hint="eastAsia"/>
          <w:szCs w:val="21"/>
        </w:rPr>
        <w:t>サービスに関する相談や苦情等については、当院のほか、次の公的機関でも申出ができます。</w:t>
      </w:r>
    </w:p>
    <w:p w14:paraId="3E1CB8E9" w14:textId="77777777" w:rsidR="00233B82" w:rsidRPr="00A216CD" w:rsidRDefault="00A31582" w:rsidP="00840E5A">
      <w:pPr>
        <w:pStyle w:val="a3"/>
        <w:ind w:leftChars="0" w:left="510" w:firstLineChars="100" w:firstLine="210"/>
        <w:jc w:val="left"/>
        <w:rPr>
          <w:color w:val="000000" w:themeColor="text1"/>
          <w:szCs w:val="21"/>
        </w:rPr>
      </w:pPr>
      <w:r w:rsidRPr="00A216CD">
        <w:rPr>
          <w:rFonts w:hint="eastAsia"/>
          <w:color w:val="000000" w:themeColor="text1"/>
          <w:szCs w:val="21"/>
        </w:rPr>
        <w:t>◆上越市役所　高齢者支援課</w:t>
      </w:r>
      <w:r w:rsidR="00233B82" w:rsidRPr="00A216CD">
        <w:rPr>
          <w:rFonts w:hint="eastAsia"/>
          <w:color w:val="000000" w:themeColor="text1"/>
          <w:szCs w:val="21"/>
        </w:rPr>
        <w:t xml:space="preserve">　　　　　</w:t>
      </w:r>
      <w:r w:rsidRPr="00A216CD">
        <w:rPr>
          <w:rFonts w:hint="eastAsia"/>
          <w:color w:val="000000" w:themeColor="text1"/>
          <w:szCs w:val="21"/>
        </w:rPr>
        <w:t xml:space="preserve">　　</w:t>
      </w:r>
      <w:r w:rsidR="00233B82" w:rsidRPr="00A216CD">
        <w:rPr>
          <w:rFonts w:hint="eastAsia"/>
          <w:color w:val="000000" w:themeColor="text1"/>
          <w:szCs w:val="21"/>
        </w:rPr>
        <w:t>025</w:t>
      </w:r>
      <w:r w:rsidR="00233B82" w:rsidRPr="00A216CD">
        <w:rPr>
          <w:rFonts w:hint="eastAsia"/>
          <w:color w:val="000000" w:themeColor="text1"/>
          <w:szCs w:val="21"/>
        </w:rPr>
        <w:t>－</w:t>
      </w:r>
      <w:r w:rsidR="00233B82" w:rsidRPr="00A216CD">
        <w:rPr>
          <w:rFonts w:hint="eastAsia"/>
          <w:color w:val="000000" w:themeColor="text1"/>
          <w:szCs w:val="21"/>
        </w:rPr>
        <w:t>526</w:t>
      </w:r>
      <w:r w:rsidR="00233B82" w:rsidRPr="00A216CD">
        <w:rPr>
          <w:rFonts w:hint="eastAsia"/>
          <w:color w:val="000000" w:themeColor="text1"/>
          <w:szCs w:val="21"/>
        </w:rPr>
        <w:t>－</w:t>
      </w:r>
      <w:r w:rsidR="00233B82" w:rsidRPr="00A216CD">
        <w:rPr>
          <w:rFonts w:hint="eastAsia"/>
          <w:color w:val="000000" w:themeColor="text1"/>
          <w:szCs w:val="21"/>
        </w:rPr>
        <w:t>5111</w:t>
      </w:r>
    </w:p>
    <w:p w14:paraId="6EEE8FE5" w14:textId="77777777" w:rsidR="00233B82" w:rsidRPr="00A216CD" w:rsidRDefault="00A31582" w:rsidP="00840E5A">
      <w:pPr>
        <w:pStyle w:val="a3"/>
        <w:ind w:leftChars="0" w:left="510" w:firstLineChars="100" w:firstLine="210"/>
        <w:jc w:val="left"/>
        <w:rPr>
          <w:color w:val="000000" w:themeColor="text1"/>
          <w:szCs w:val="21"/>
        </w:rPr>
      </w:pPr>
      <w:r w:rsidRPr="00A216CD">
        <w:rPr>
          <w:rFonts w:hint="eastAsia"/>
          <w:color w:val="000000" w:themeColor="text1"/>
          <w:szCs w:val="21"/>
        </w:rPr>
        <w:t xml:space="preserve">◆妙高市役所　福祉介護課　　　　　　　　</w:t>
      </w:r>
      <w:r w:rsidR="00233B82" w:rsidRPr="00A216CD">
        <w:rPr>
          <w:rFonts w:hint="eastAsia"/>
          <w:color w:val="000000" w:themeColor="text1"/>
          <w:szCs w:val="21"/>
        </w:rPr>
        <w:t>0255</w:t>
      </w:r>
      <w:r w:rsidR="00233B82" w:rsidRPr="00A216CD">
        <w:rPr>
          <w:rFonts w:hint="eastAsia"/>
          <w:color w:val="000000" w:themeColor="text1"/>
          <w:szCs w:val="21"/>
        </w:rPr>
        <w:t>－</w:t>
      </w:r>
      <w:r w:rsidR="00233B82" w:rsidRPr="00A216CD">
        <w:rPr>
          <w:rFonts w:hint="eastAsia"/>
          <w:color w:val="000000" w:themeColor="text1"/>
          <w:szCs w:val="21"/>
        </w:rPr>
        <w:t>74</w:t>
      </w:r>
      <w:r w:rsidRPr="00A216CD">
        <w:rPr>
          <w:rFonts w:hint="eastAsia"/>
          <w:color w:val="000000" w:themeColor="text1"/>
          <w:szCs w:val="21"/>
        </w:rPr>
        <w:t>－</w:t>
      </w:r>
      <w:r w:rsidRPr="00A216CD">
        <w:rPr>
          <w:rFonts w:hint="eastAsia"/>
          <w:color w:val="000000" w:themeColor="text1"/>
          <w:szCs w:val="21"/>
        </w:rPr>
        <w:t>0016</w:t>
      </w:r>
    </w:p>
    <w:p w14:paraId="51132872" w14:textId="77777777" w:rsidR="00A216CD" w:rsidRPr="00A216CD" w:rsidRDefault="00A216CD" w:rsidP="00A216CD">
      <w:pPr>
        <w:pStyle w:val="a3"/>
        <w:ind w:leftChars="0" w:left="510" w:firstLineChars="100" w:firstLine="210"/>
        <w:jc w:val="left"/>
        <w:rPr>
          <w:color w:val="000000" w:themeColor="text1"/>
          <w:szCs w:val="21"/>
        </w:rPr>
      </w:pPr>
      <w:r w:rsidRPr="00A216CD">
        <w:rPr>
          <w:rFonts w:hint="eastAsia"/>
          <w:color w:val="000000" w:themeColor="text1"/>
          <w:szCs w:val="21"/>
        </w:rPr>
        <w:t xml:space="preserve">◆新潟県上越地域振興局健康福祉環境部　　</w:t>
      </w:r>
      <w:r w:rsidRPr="00A216CD">
        <w:rPr>
          <w:rFonts w:hint="eastAsia"/>
          <w:color w:val="000000" w:themeColor="text1"/>
          <w:szCs w:val="21"/>
        </w:rPr>
        <w:t>025</w:t>
      </w:r>
      <w:r w:rsidRPr="00A216CD">
        <w:rPr>
          <w:rFonts w:hint="eastAsia"/>
          <w:color w:val="000000" w:themeColor="text1"/>
          <w:szCs w:val="21"/>
        </w:rPr>
        <w:t>－</w:t>
      </w:r>
      <w:r w:rsidRPr="00A216CD">
        <w:rPr>
          <w:rFonts w:hint="eastAsia"/>
          <w:color w:val="000000" w:themeColor="text1"/>
          <w:szCs w:val="21"/>
        </w:rPr>
        <w:t>524</w:t>
      </w:r>
      <w:r w:rsidRPr="00A216CD">
        <w:rPr>
          <w:rFonts w:hint="eastAsia"/>
          <w:color w:val="000000" w:themeColor="text1"/>
          <w:szCs w:val="21"/>
        </w:rPr>
        <w:t>－</w:t>
      </w:r>
      <w:r w:rsidRPr="00A216CD">
        <w:rPr>
          <w:rFonts w:hint="eastAsia"/>
          <w:color w:val="000000" w:themeColor="text1"/>
          <w:szCs w:val="21"/>
        </w:rPr>
        <w:t>6132</w:t>
      </w:r>
    </w:p>
    <w:p w14:paraId="670378C0" w14:textId="77777777" w:rsidR="00A216CD" w:rsidRPr="00A216CD" w:rsidRDefault="00A216CD" w:rsidP="00A216CD">
      <w:pPr>
        <w:pStyle w:val="a3"/>
        <w:ind w:leftChars="0" w:left="510" w:firstLineChars="100" w:firstLine="210"/>
        <w:jc w:val="left"/>
        <w:rPr>
          <w:color w:val="000000" w:themeColor="text1"/>
          <w:szCs w:val="21"/>
        </w:rPr>
      </w:pPr>
      <w:r w:rsidRPr="00A216CD">
        <w:rPr>
          <w:rFonts w:hint="eastAsia"/>
          <w:color w:val="000000" w:themeColor="text1"/>
          <w:szCs w:val="21"/>
        </w:rPr>
        <w:t>（上越保健所）</w:t>
      </w:r>
    </w:p>
    <w:p w14:paraId="0B3C47B4" w14:textId="77777777" w:rsidR="006F364D" w:rsidRDefault="006F364D" w:rsidP="00840E5A">
      <w:pPr>
        <w:pStyle w:val="a3"/>
        <w:ind w:leftChars="0" w:left="510" w:firstLineChars="100" w:firstLine="210"/>
        <w:jc w:val="left"/>
        <w:rPr>
          <w:szCs w:val="21"/>
        </w:rPr>
      </w:pPr>
    </w:p>
    <w:p w14:paraId="229771B9" w14:textId="77777777" w:rsidR="00233B82" w:rsidRPr="00233B82" w:rsidRDefault="00840E5A" w:rsidP="00233B82">
      <w:pPr>
        <w:pStyle w:val="a3"/>
        <w:numPr>
          <w:ilvl w:val="0"/>
          <w:numId w:val="2"/>
        </w:numPr>
        <w:ind w:leftChars="0"/>
        <w:jc w:val="left"/>
        <w:rPr>
          <w:b/>
          <w:sz w:val="22"/>
        </w:rPr>
      </w:pPr>
      <w:r>
        <w:rPr>
          <w:rFonts w:hint="eastAsia"/>
          <w:b/>
          <w:sz w:val="22"/>
        </w:rPr>
        <w:t>緊急</w:t>
      </w:r>
      <w:r w:rsidR="00233B82" w:rsidRPr="00233B82">
        <w:rPr>
          <w:rFonts w:hint="eastAsia"/>
          <w:b/>
          <w:sz w:val="22"/>
        </w:rPr>
        <w:t>時の対応方法</w:t>
      </w:r>
    </w:p>
    <w:p w14:paraId="26F29BED" w14:textId="77777777" w:rsidR="00233B82" w:rsidRPr="00433352" w:rsidRDefault="00840E5A" w:rsidP="006F364D">
      <w:pPr>
        <w:pStyle w:val="a3"/>
        <w:ind w:leftChars="0" w:left="510" w:firstLineChars="100" w:firstLine="210"/>
        <w:jc w:val="left"/>
        <w:rPr>
          <w:szCs w:val="21"/>
        </w:rPr>
      </w:pPr>
      <w:r>
        <w:rPr>
          <w:rFonts w:hint="eastAsia"/>
          <w:szCs w:val="21"/>
        </w:rPr>
        <w:t>サービスの提供中に容体の変化等があった場合は、事前の打合わせにより、主治医、緊急隊、親族、居宅介護支援事業者</w:t>
      </w:r>
      <w:r w:rsidR="006144DC">
        <w:rPr>
          <w:rFonts w:hint="eastAsia"/>
          <w:szCs w:val="21"/>
        </w:rPr>
        <w:t>等へ</w:t>
      </w:r>
      <w:r w:rsidR="00233B82" w:rsidRPr="00433352">
        <w:rPr>
          <w:rFonts w:hint="eastAsia"/>
          <w:szCs w:val="21"/>
        </w:rPr>
        <w:t>連絡をいたします。</w:t>
      </w:r>
    </w:p>
    <w:p w14:paraId="4454A525" w14:textId="77777777" w:rsidR="00233B82" w:rsidRPr="00433352" w:rsidRDefault="00233B82" w:rsidP="00F1419B">
      <w:pPr>
        <w:pStyle w:val="a3"/>
        <w:ind w:leftChars="0" w:left="510"/>
        <w:jc w:val="left"/>
        <w:rPr>
          <w:szCs w:val="21"/>
        </w:rPr>
      </w:pPr>
      <w:r w:rsidRPr="00433352">
        <w:rPr>
          <w:rFonts w:hint="eastAsia"/>
          <w:szCs w:val="21"/>
        </w:rPr>
        <w:t xml:space="preserve">　　</w:t>
      </w:r>
    </w:p>
    <w:sectPr w:rsidR="00233B82" w:rsidRPr="00433352" w:rsidSect="00EF5C46">
      <w:pgSz w:w="11906" w:h="16838"/>
      <w:pgMar w:top="1440" w:right="144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87C59" w14:textId="77777777" w:rsidR="00FF0F59" w:rsidRDefault="00FF0F59" w:rsidP="00DD7C4C">
      <w:r>
        <w:separator/>
      </w:r>
    </w:p>
  </w:endnote>
  <w:endnote w:type="continuationSeparator" w:id="0">
    <w:p w14:paraId="6E324030" w14:textId="77777777" w:rsidR="00FF0F59" w:rsidRDefault="00FF0F59" w:rsidP="00DD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56250" w14:textId="77777777" w:rsidR="00FF0F59" w:rsidRDefault="00FF0F59" w:rsidP="00DD7C4C">
      <w:r>
        <w:separator/>
      </w:r>
    </w:p>
  </w:footnote>
  <w:footnote w:type="continuationSeparator" w:id="0">
    <w:p w14:paraId="3E142075" w14:textId="77777777" w:rsidR="00FF0F59" w:rsidRDefault="00FF0F59" w:rsidP="00DD7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F13"/>
    <w:multiLevelType w:val="hybridMultilevel"/>
    <w:tmpl w:val="0A66327A"/>
    <w:lvl w:ilvl="0" w:tplc="9E9EB562">
      <w:start w:val="1"/>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D38FB"/>
    <w:multiLevelType w:val="hybridMultilevel"/>
    <w:tmpl w:val="4D08B37E"/>
    <w:lvl w:ilvl="0" w:tplc="794600D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BA23AB"/>
    <w:multiLevelType w:val="hybridMultilevel"/>
    <w:tmpl w:val="CC2653CC"/>
    <w:lvl w:ilvl="0" w:tplc="CD1E7180">
      <w:start w:val="1"/>
      <w:numFmt w:val="decimalFullWidth"/>
      <w:lvlText w:val="（%1）"/>
      <w:lvlJc w:val="left"/>
      <w:pPr>
        <w:ind w:left="930" w:hanging="720"/>
      </w:pPr>
      <w:rPr>
        <w:rFonts w:hint="default"/>
      </w:rPr>
    </w:lvl>
    <w:lvl w:ilvl="1" w:tplc="51F0D2F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A24CCB"/>
    <w:multiLevelType w:val="hybridMultilevel"/>
    <w:tmpl w:val="C9BCDDE0"/>
    <w:lvl w:ilvl="0" w:tplc="8C20330E">
      <w:start w:val="1"/>
      <w:numFmt w:val="irohaFullWidth"/>
      <w:lvlText w:val="（%1）"/>
      <w:lvlJc w:val="left"/>
      <w:pPr>
        <w:ind w:left="1350" w:hanging="7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8960B39"/>
    <w:multiLevelType w:val="hybridMultilevel"/>
    <w:tmpl w:val="121ABAAC"/>
    <w:lvl w:ilvl="0" w:tplc="F1D87AD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DE79F9"/>
    <w:multiLevelType w:val="hybridMultilevel"/>
    <w:tmpl w:val="CA2EDD84"/>
    <w:lvl w:ilvl="0" w:tplc="52DE63C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BED31B3"/>
    <w:multiLevelType w:val="hybridMultilevel"/>
    <w:tmpl w:val="AE1E370A"/>
    <w:lvl w:ilvl="0" w:tplc="C56C328E">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E6B08"/>
    <w:multiLevelType w:val="hybridMultilevel"/>
    <w:tmpl w:val="FD0C3E96"/>
    <w:lvl w:ilvl="0" w:tplc="788639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E1653"/>
    <w:multiLevelType w:val="hybridMultilevel"/>
    <w:tmpl w:val="74B27646"/>
    <w:lvl w:ilvl="0" w:tplc="DC52EC52">
      <w:start w:val="1"/>
      <w:numFmt w:val="decimalFullWidth"/>
      <w:lvlText w:val="%1．"/>
      <w:lvlJc w:val="left"/>
      <w:pPr>
        <w:ind w:left="622" w:hanging="480"/>
      </w:pPr>
      <w:rPr>
        <w:rFonts w:hint="default"/>
        <w:b/>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942562177">
    <w:abstractNumId w:val="8"/>
  </w:num>
  <w:num w:numId="2" w16cid:durableId="191647363">
    <w:abstractNumId w:val="0"/>
  </w:num>
  <w:num w:numId="3" w16cid:durableId="454953986">
    <w:abstractNumId w:val="7"/>
  </w:num>
  <w:num w:numId="4" w16cid:durableId="1397623762">
    <w:abstractNumId w:val="4"/>
  </w:num>
  <w:num w:numId="5" w16cid:durableId="954562977">
    <w:abstractNumId w:val="6"/>
  </w:num>
  <w:num w:numId="6" w16cid:durableId="2096700955">
    <w:abstractNumId w:val="2"/>
  </w:num>
  <w:num w:numId="7" w16cid:durableId="308483800">
    <w:abstractNumId w:val="3"/>
  </w:num>
  <w:num w:numId="8" w16cid:durableId="1549410516">
    <w:abstractNumId w:val="1"/>
  </w:num>
  <w:num w:numId="9" w16cid:durableId="337269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1D"/>
    <w:rsid w:val="00001C56"/>
    <w:rsid w:val="000061E7"/>
    <w:rsid w:val="000207F8"/>
    <w:rsid w:val="0006459E"/>
    <w:rsid w:val="00093E71"/>
    <w:rsid w:val="000A0298"/>
    <w:rsid w:val="000C5164"/>
    <w:rsid w:val="00123003"/>
    <w:rsid w:val="001446A4"/>
    <w:rsid w:val="0016241D"/>
    <w:rsid w:val="00182904"/>
    <w:rsid w:val="001B05BE"/>
    <w:rsid w:val="001B45C3"/>
    <w:rsid w:val="0020348E"/>
    <w:rsid w:val="00233B82"/>
    <w:rsid w:val="00237391"/>
    <w:rsid w:val="002533AD"/>
    <w:rsid w:val="00265916"/>
    <w:rsid w:val="00294C74"/>
    <w:rsid w:val="002A19E6"/>
    <w:rsid w:val="003234B1"/>
    <w:rsid w:val="00336D96"/>
    <w:rsid w:val="00350794"/>
    <w:rsid w:val="00350B09"/>
    <w:rsid w:val="003E15F1"/>
    <w:rsid w:val="003E514B"/>
    <w:rsid w:val="003F76E4"/>
    <w:rsid w:val="00415BD8"/>
    <w:rsid w:val="00417079"/>
    <w:rsid w:val="004205C1"/>
    <w:rsid w:val="00433352"/>
    <w:rsid w:val="004557DC"/>
    <w:rsid w:val="00470B31"/>
    <w:rsid w:val="00471027"/>
    <w:rsid w:val="004728A5"/>
    <w:rsid w:val="004A6562"/>
    <w:rsid w:val="004B40A0"/>
    <w:rsid w:val="004D30AB"/>
    <w:rsid w:val="005A3997"/>
    <w:rsid w:val="005A6CD7"/>
    <w:rsid w:val="005B1040"/>
    <w:rsid w:val="005C05F2"/>
    <w:rsid w:val="005D0AB2"/>
    <w:rsid w:val="00606460"/>
    <w:rsid w:val="0061340D"/>
    <w:rsid w:val="006144DC"/>
    <w:rsid w:val="00634F0C"/>
    <w:rsid w:val="00640403"/>
    <w:rsid w:val="00652834"/>
    <w:rsid w:val="00656E91"/>
    <w:rsid w:val="006746D7"/>
    <w:rsid w:val="0068647C"/>
    <w:rsid w:val="006E3EED"/>
    <w:rsid w:val="006F364D"/>
    <w:rsid w:val="006F6D09"/>
    <w:rsid w:val="00702601"/>
    <w:rsid w:val="00781320"/>
    <w:rsid w:val="007A3F3E"/>
    <w:rsid w:val="00824274"/>
    <w:rsid w:val="00836084"/>
    <w:rsid w:val="00840E5A"/>
    <w:rsid w:val="00854E45"/>
    <w:rsid w:val="00866D60"/>
    <w:rsid w:val="008F0B26"/>
    <w:rsid w:val="009250CB"/>
    <w:rsid w:val="00932C88"/>
    <w:rsid w:val="00954E81"/>
    <w:rsid w:val="00990244"/>
    <w:rsid w:val="009A5FDD"/>
    <w:rsid w:val="009B56A0"/>
    <w:rsid w:val="009E10C8"/>
    <w:rsid w:val="00A05D27"/>
    <w:rsid w:val="00A216CD"/>
    <w:rsid w:val="00A31582"/>
    <w:rsid w:val="00A43205"/>
    <w:rsid w:val="00A45814"/>
    <w:rsid w:val="00A51671"/>
    <w:rsid w:val="00A72B98"/>
    <w:rsid w:val="00A8054D"/>
    <w:rsid w:val="00A9481A"/>
    <w:rsid w:val="00AE48BE"/>
    <w:rsid w:val="00AE556C"/>
    <w:rsid w:val="00AF10E2"/>
    <w:rsid w:val="00AF48CB"/>
    <w:rsid w:val="00B41219"/>
    <w:rsid w:val="00C42787"/>
    <w:rsid w:val="00C875B9"/>
    <w:rsid w:val="00CA589C"/>
    <w:rsid w:val="00CB4985"/>
    <w:rsid w:val="00CF5072"/>
    <w:rsid w:val="00D07AEF"/>
    <w:rsid w:val="00D13D4E"/>
    <w:rsid w:val="00D6569D"/>
    <w:rsid w:val="00D81316"/>
    <w:rsid w:val="00DD037B"/>
    <w:rsid w:val="00DD7C4C"/>
    <w:rsid w:val="00E14B27"/>
    <w:rsid w:val="00E27D95"/>
    <w:rsid w:val="00E34316"/>
    <w:rsid w:val="00E432BB"/>
    <w:rsid w:val="00E854ED"/>
    <w:rsid w:val="00EB2940"/>
    <w:rsid w:val="00EB62F4"/>
    <w:rsid w:val="00EF5C46"/>
    <w:rsid w:val="00F07D1D"/>
    <w:rsid w:val="00F1419B"/>
    <w:rsid w:val="00F15ABC"/>
    <w:rsid w:val="00F94B40"/>
    <w:rsid w:val="00F94C32"/>
    <w:rsid w:val="00FB7A1D"/>
    <w:rsid w:val="00FD2325"/>
    <w:rsid w:val="00FF0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D444F"/>
  <w15:docId w15:val="{850BD2BE-298D-435D-9CA9-19E629F1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A1D"/>
    <w:pPr>
      <w:ind w:leftChars="400" w:left="840"/>
    </w:pPr>
  </w:style>
  <w:style w:type="table" w:styleId="a4">
    <w:name w:val="Table Grid"/>
    <w:basedOn w:val="a1"/>
    <w:uiPriority w:val="59"/>
    <w:rsid w:val="00F94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DD7C4C"/>
    <w:pPr>
      <w:tabs>
        <w:tab w:val="center" w:pos="4252"/>
        <w:tab w:val="right" w:pos="8504"/>
      </w:tabs>
      <w:snapToGrid w:val="0"/>
    </w:pPr>
  </w:style>
  <w:style w:type="character" w:customStyle="1" w:styleId="a6">
    <w:name w:val="ヘッダー (文字)"/>
    <w:basedOn w:val="a0"/>
    <w:link w:val="a5"/>
    <w:uiPriority w:val="99"/>
    <w:semiHidden/>
    <w:rsid w:val="00DD7C4C"/>
  </w:style>
  <w:style w:type="paragraph" w:styleId="a7">
    <w:name w:val="footer"/>
    <w:basedOn w:val="a"/>
    <w:link w:val="a8"/>
    <w:uiPriority w:val="99"/>
    <w:semiHidden/>
    <w:unhideWhenUsed/>
    <w:rsid w:val="00DD7C4C"/>
    <w:pPr>
      <w:tabs>
        <w:tab w:val="center" w:pos="4252"/>
        <w:tab w:val="right" w:pos="8504"/>
      </w:tabs>
      <w:snapToGrid w:val="0"/>
    </w:pPr>
  </w:style>
  <w:style w:type="character" w:customStyle="1" w:styleId="a8">
    <w:name w:val="フッター (文字)"/>
    <w:basedOn w:val="a0"/>
    <w:link w:val="a7"/>
    <w:uiPriority w:val="99"/>
    <w:semiHidden/>
    <w:rsid w:val="00DD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0275D-DA26-48A4-82C7-F96BC7B8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詩子</dc:creator>
  <cp:lastModifiedBy>丸山 紀子</cp:lastModifiedBy>
  <cp:revision>2</cp:revision>
  <dcterms:created xsi:type="dcterms:W3CDTF">2024-06-04T00:54:00Z</dcterms:created>
  <dcterms:modified xsi:type="dcterms:W3CDTF">2024-06-04T00:54:00Z</dcterms:modified>
</cp:coreProperties>
</file>