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49" w:rsidRDefault="00D27D9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BD48B24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7305675" cy="171450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A516E" w:rsidRPr="00FA1E76" w:rsidRDefault="007A516E">
                            <w:pPr>
                              <w:pStyle w:val="aa"/>
                              <w:jc w:val="center"/>
                              <w:rPr>
                                <w:sz w:val="144"/>
                                <w:szCs w:val="96"/>
                              </w:rPr>
                            </w:pP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66FF66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</w:t>
                            </w: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FFFF00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FF99CC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ネ</w:t>
                            </w: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00B0F0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ッ</w:t>
                            </w: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FFCC66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ト</w:t>
                            </w:r>
                            <w:r w:rsidRPr="00A83743">
                              <w:rPr>
                                <w:rFonts w:ascii="HGP創英角ﾎﾟｯﾌﾟ体" w:eastAsia="HGP創英角ﾎﾟｯﾌﾟ体" w:hAnsi="HGP創英角ﾎﾟｯﾌﾟ体" w:hint="eastAsia"/>
                                <w:caps/>
                                <w:color w:val="FF0066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活用</w:t>
                            </w:r>
                            <w:r w:rsidRPr="00FA1E76">
                              <w:rPr>
                                <w:rFonts w:ascii="HGP創英角ﾎﾟｯﾌﾟ体" w:eastAsia="HGP創英角ﾎﾟｯﾌﾟ体" w:hAnsi="HGP創英角ﾎﾟｯﾌﾟ体"/>
                                <w:caps/>
                                <w:color w:val="66FF66"/>
                                <w:sz w:val="144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塾</w:t>
                            </w:r>
                          </w:p>
                        </w:txbxContent>
                      </wps:txbx>
                      <wps:bodyPr wrap="square" lIns="74160" tIns="9000" rIns="74160" bIns="900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8B24" id="テキスト ボックス 4" o:spid="_x0000_s1026" style="position:absolute;left:0;text-align:left;margin-left:0;margin-top:14.25pt;width:575.25pt;height:135pt;z-index: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" filled="f" stroked="f">
                <v:textbox inset="2.06mm,.25mm,2.06mm,.25mm">
                  <w:txbxContent>
                    <w:p w:rsidR="007A516E" w:rsidRPr="00FA1E76" w:rsidRDefault="007A516E">
                      <w:pPr>
                        <w:pStyle w:val="aa"/>
                        <w:jc w:val="center"/>
                        <w:rPr>
                          <w:sz w:val="144"/>
                          <w:szCs w:val="96"/>
                        </w:rPr>
                      </w:pP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66FF66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</w:t>
                      </w: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FFFF00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</w:t>
                      </w: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FF99CC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ネ</w:t>
                      </w: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00B0F0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ッ</w:t>
                      </w: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FFCC66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ト</w:t>
                      </w:r>
                      <w:r w:rsidRPr="00A83743">
                        <w:rPr>
                          <w:rFonts w:ascii="HGP創英角ﾎﾟｯﾌﾟ体" w:eastAsia="HGP創英角ﾎﾟｯﾌﾟ体" w:hAnsi="HGP創英角ﾎﾟｯﾌﾟ体" w:hint="eastAsia"/>
                          <w:caps/>
                          <w:color w:val="FF0066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活用</w:t>
                      </w:r>
                      <w:r w:rsidRPr="00FA1E76">
                        <w:rPr>
                          <w:rFonts w:ascii="HGP創英角ﾎﾟｯﾌﾟ体" w:eastAsia="HGP創英角ﾎﾟｯﾌﾟ体" w:hAnsi="HGP創英角ﾎﾟｯﾌﾟ体"/>
                          <w:caps/>
                          <w:color w:val="66FF66"/>
                          <w:sz w:val="144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1E76" w:rsidRPr="005F2686"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55EB6" wp14:editId="24DF595D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7143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16E" w:rsidRPr="000E2775" w:rsidRDefault="007A516E" w:rsidP="00D1354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0E2775">
                              <w:rPr>
                                <w:rFonts w:asciiTheme="majorEastAsia" w:eastAsiaTheme="majorEastAsia" w:hAnsiTheme="major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5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5.05pt;margin-top:-19.5pt;width:56.2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" fillcolor="white [3201]" strokeweight=".5pt">
                <v:textbox>
                  <w:txbxContent>
                    <w:p w:rsidR="007A516E" w:rsidRPr="000E2775" w:rsidRDefault="007A516E" w:rsidP="00D1354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1</w:t>
                      </w:r>
                      <w:r w:rsidRPr="000E2775">
                        <w:rPr>
                          <w:rFonts w:asciiTheme="majorEastAsia" w:eastAsiaTheme="majorEastAsia" w:hAnsiTheme="majorEastAsia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5ED5" w:rsidRPr="00A01F7B" w:rsidRDefault="00825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25ED5" w:rsidRDefault="00825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25ED5" w:rsidRDefault="00825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25ED5" w:rsidRDefault="00825E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26FB0" w:rsidRDefault="00626FB0" w:rsidP="00DE37E8">
      <w:pPr>
        <w:ind w:firstLineChars="500" w:firstLine="1800"/>
        <w:rPr>
          <w:rFonts w:ascii="HGP創英角ﾎﾟｯﾌﾟ体" w:eastAsia="HGP創英角ﾎﾟｯﾌﾟ体" w:hAnsi="HGP創英角ﾎﾟｯﾌﾟ体"/>
          <w:sz w:val="36"/>
          <w:szCs w:val="24"/>
        </w:rPr>
      </w:pPr>
    </w:p>
    <w:p w:rsidR="0022665A" w:rsidRPr="00DE37E8" w:rsidRDefault="00DE37E8" w:rsidP="00DE37E8">
      <w:pPr>
        <w:ind w:firstLineChars="500" w:firstLine="1800"/>
        <w:rPr>
          <w:rFonts w:ascii="HGP創英角ﾎﾟｯﾌﾟ体" w:eastAsia="HGP創英角ﾎﾟｯﾌﾟ体" w:hAnsi="HGP創英角ﾎﾟｯﾌﾟ体"/>
          <w:sz w:val="36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24"/>
        </w:rPr>
        <w:t>～</w:t>
      </w:r>
      <w:r w:rsidR="00F33D3A">
        <w:rPr>
          <w:rFonts w:ascii="HGP創英角ﾎﾟｯﾌﾟ体" w:eastAsia="HGP創英角ﾎﾟｯﾌﾟ体" w:hAnsi="HGP創英角ﾎﾟｯﾌﾟ体" w:hint="eastAsia"/>
          <w:sz w:val="36"/>
          <w:szCs w:val="24"/>
        </w:rPr>
        <w:t>ＭＣネットに登録した</w:t>
      </w:r>
      <w:r w:rsidRPr="00DE37E8">
        <w:rPr>
          <w:rFonts w:ascii="HGP創英角ﾎﾟｯﾌﾟ体" w:eastAsia="HGP創英角ﾎﾟｯﾌﾟ体" w:hAnsi="HGP創英角ﾎﾟｯﾌﾟ体" w:hint="eastAsia"/>
          <w:sz w:val="36"/>
          <w:szCs w:val="24"/>
        </w:rPr>
        <w:t>け</w:t>
      </w:r>
      <w:r w:rsidR="00F33D3A">
        <w:rPr>
          <w:rFonts w:ascii="HGP創英角ﾎﾟｯﾌﾟ体" w:eastAsia="HGP創英角ﾎﾟｯﾌﾟ体" w:hAnsi="HGP創英角ﾎﾟｯﾌﾟ体" w:hint="eastAsia"/>
          <w:sz w:val="36"/>
          <w:szCs w:val="24"/>
        </w:rPr>
        <w:t>れ</w:t>
      </w:r>
      <w:r w:rsidRPr="00DE37E8">
        <w:rPr>
          <w:rFonts w:ascii="HGP創英角ﾎﾟｯﾌﾟ体" w:eastAsia="HGP創英角ﾎﾟｯﾌﾟ体" w:hAnsi="HGP創英角ﾎﾟｯﾌﾟ体" w:hint="eastAsia"/>
          <w:sz w:val="36"/>
          <w:szCs w:val="24"/>
        </w:rPr>
        <w:t>ど、書き方が・・・</w:t>
      </w:r>
      <w:r>
        <w:rPr>
          <w:rFonts w:ascii="HGP創英角ﾎﾟｯﾌﾟ体" w:eastAsia="HGP創英角ﾎﾟｯﾌﾟ体" w:hAnsi="HGP創英角ﾎﾟｯﾌﾟ体" w:hint="eastAsia"/>
          <w:sz w:val="36"/>
          <w:szCs w:val="24"/>
        </w:rPr>
        <w:t>～</w:t>
      </w:r>
    </w:p>
    <w:p w:rsidR="009B7660" w:rsidRDefault="00DE37E8" w:rsidP="00FA1E7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みなさん</w:t>
      </w:r>
      <w:r w:rsidR="00C608A3"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</w:rPr>
        <w:t>ＭＣネットをどのように活用</w:t>
      </w:r>
      <w:r w:rsidR="00C608A3" w:rsidRPr="00C608A3">
        <w:rPr>
          <w:rFonts w:ascii="HG丸ｺﾞｼｯｸM-PRO" w:eastAsia="HG丸ｺﾞｼｯｸM-PRO" w:hAnsi="HG丸ｺﾞｼｯｸM-PRO" w:hint="eastAsia"/>
          <w:sz w:val="24"/>
        </w:rPr>
        <w:t>していますか？</w:t>
      </w:r>
    </w:p>
    <w:p w:rsidR="00DE37E8" w:rsidRDefault="00DE37E8" w:rsidP="00DE37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ＭＣネットで回覧板を「見る」だけで「書く」のはちょっと…という方はいませんか？</w:t>
      </w:r>
    </w:p>
    <w:p w:rsidR="00666232" w:rsidRDefault="00666232" w:rsidP="00DE37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各専門職</w:t>
      </w:r>
      <w:r w:rsidR="00F33D3A">
        <w:rPr>
          <w:rFonts w:ascii="HG丸ｺﾞｼｯｸM-PRO" w:eastAsia="HG丸ｺﾞｼｯｸM-PRO" w:hAnsi="HG丸ｺﾞｼｯｸM-PRO" w:hint="eastAsia"/>
          <w:sz w:val="24"/>
        </w:rPr>
        <w:t>が、回覧板を使ってどのように情報共有をしているのか</w:t>
      </w:r>
      <w:r w:rsidR="00DE37E8">
        <w:rPr>
          <w:rFonts w:ascii="HG丸ｺﾞｼｯｸM-PRO" w:eastAsia="HG丸ｺﾞｼｯｸM-PRO" w:hAnsi="HG丸ｺﾞｼｯｸM-PRO" w:hint="eastAsia"/>
          <w:sz w:val="24"/>
        </w:rPr>
        <w:t>、</w:t>
      </w:r>
      <w:r w:rsidR="00D82617">
        <w:rPr>
          <w:rFonts w:ascii="HG丸ｺﾞｼｯｸM-PRO" w:eastAsia="HG丸ｺﾞｼｯｸM-PRO" w:hAnsi="HG丸ｺﾞｼｯｸM-PRO" w:hint="eastAsia"/>
          <w:sz w:val="24"/>
        </w:rPr>
        <w:t>実演し</w:t>
      </w:r>
      <w:r w:rsidR="00F33D3A">
        <w:rPr>
          <w:rFonts w:ascii="HG丸ｺﾞｼｯｸM-PRO" w:eastAsia="HG丸ｺﾞｼｯｸM-PRO" w:hAnsi="HG丸ｺﾞｼｯｸM-PRO" w:hint="eastAsia"/>
          <w:sz w:val="24"/>
        </w:rPr>
        <w:t>ます。</w:t>
      </w:r>
    </w:p>
    <w:p w:rsidR="00106963" w:rsidRDefault="00F33D3A" w:rsidP="00DE37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活用するとどんなメリットがあるのか、ユーザーの声も聞いてみませんか？</w:t>
      </w:r>
    </w:p>
    <w:p w:rsidR="00DE37E8" w:rsidRPr="00F33D3A" w:rsidRDefault="00DE37E8" w:rsidP="00DE37E8">
      <w:pPr>
        <w:rPr>
          <w:rFonts w:ascii="HG丸ｺﾞｼｯｸM-PRO" w:eastAsia="HG丸ｺﾞｼｯｸM-PRO" w:hAnsi="HG丸ｺﾞｼｯｸM-PRO"/>
          <w:sz w:val="24"/>
        </w:rPr>
      </w:pPr>
    </w:p>
    <w:p w:rsidR="00FA1E76" w:rsidRDefault="00F5040C">
      <w:pPr>
        <w:spacing w:line="4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t>【日程</w:t>
      </w:r>
      <w:r w:rsidR="007669B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と会場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t>】</w:t>
      </w:r>
      <w:r w:rsidR="007669BA">
        <w:rPr>
          <w:rFonts w:ascii="HG丸ｺﾞｼｯｸM-PRO" w:eastAsia="HG丸ｺﾞｼｯｸM-PRO" w:hAnsi="HG丸ｺﾞｼｯｸM-PRO" w:hint="eastAsia"/>
          <w:b/>
          <w:sz w:val="32"/>
          <w:szCs w:val="32"/>
        </w:rPr>
        <w:t>時間：</w:t>
      </w:r>
      <w:r w:rsidR="00FA1E76">
        <w:rPr>
          <w:rFonts w:ascii="HG丸ｺﾞｼｯｸM-PRO" w:eastAsia="HG丸ｺﾞｼｯｸM-PRO" w:hAnsi="HG丸ｺﾞｼｯｸM-PRO" w:hint="eastAsia"/>
          <w:b/>
          <w:sz w:val="32"/>
          <w:szCs w:val="32"/>
        </w:rPr>
        <w:t>16：00～17：30</w:t>
      </w:r>
      <w:r w:rsidR="007669B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会場：上越医師会館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7669BA" w:rsidTr="007A516E">
        <w:tc>
          <w:tcPr>
            <w:tcW w:w="3402" w:type="dxa"/>
          </w:tcPr>
          <w:p w:rsidR="007669BA" w:rsidRDefault="007669BA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6237" w:type="dxa"/>
          </w:tcPr>
          <w:p w:rsidR="007669BA" w:rsidRPr="007669BA" w:rsidRDefault="007669BA" w:rsidP="00B3231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対象エリア</w:t>
            </w:r>
            <w:r w:rsidRPr="00B32314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※対象エリア外の方の参加も大歓迎</w:t>
            </w:r>
          </w:p>
        </w:tc>
      </w:tr>
      <w:tr w:rsidR="007669BA" w:rsidTr="007A516E">
        <w:tc>
          <w:tcPr>
            <w:tcW w:w="3402" w:type="dxa"/>
          </w:tcPr>
          <w:p w:rsidR="007669BA" w:rsidRDefault="007669BA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６月２６日（水）</w:t>
            </w:r>
          </w:p>
        </w:tc>
        <w:tc>
          <w:tcPr>
            <w:tcW w:w="6237" w:type="dxa"/>
          </w:tcPr>
          <w:p w:rsidR="007669BA" w:rsidRDefault="00120D4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直江津</w:t>
            </w:r>
          </w:p>
        </w:tc>
      </w:tr>
      <w:tr w:rsidR="007669BA" w:rsidTr="007A516E">
        <w:tc>
          <w:tcPr>
            <w:tcW w:w="3402" w:type="dxa"/>
          </w:tcPr>
          <w:p w:rsidR="007669BA" w:rsidRDefault="00964877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６月２７日（木</w:t>
            </w:r>
            <w:r w:rsidR="007669B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237" w:type="dxa"/>
          </w:tcPr>
          <w:p w:rsidR="007669BA" w:rsidRDefault="007669B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大潟・頸城・柿崎・吉川</w:t>
            </w:r>
          </w:p>
        </w:tc>
      </w:tr>
      <w:tr w:rsidR="007669BA" w:rsidTr="007A516E">
        <w:tc>
          <w:tcPr>
            <w:tcW w:w="3402" w:type="dxa"/>
          </w:tcPr>
          <w:p w:rsidR="007669BA" w:rsidRDefault="007669BA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７月17</w:t>
            </w:r>
            <w:r w:rsidR="0060614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（水）</w:t>
            </w:r>
          </w:p>
        </w:tc>
        <w:tc>
          <w:tcPr>
            <w:tcW w:w="6237" w:type="dxa"/>
          </w:tcPr>
          <w:p w:rsidR="007669BA" w:rsidRDefault="007669B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浦川原・安塚・大島・牧</w:t>
            </w:r>
          </w:p>
        </w:tc>
      </w:tr>
      <w:tr w:rsidR="007669BA" w:rsidTr="007A516E">
        <w:tc>
          <w:tcPr>
            <w:tcW w:w="3402" w:type="dxa"/>
          </w:tcPr>
          <w:p w:rsidR="007669BA" w:rsidRDefault="007669BA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７月２３日（火）</w:t>
            </w:r>
          </w:p>
        </w:tc>
        <w:tc>
          <w:tcPr>
            <w:tcW w:w="6237" w:type="dxa"/>
          </w:tcPr>
          <w:p w:rsidR="007669BA" w:rsidRDefault="00120D4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高田</w:t>
            </w:r>
          </w:p>
        </w:tc>
      </w:tr>
      <w:tr w:rsidR="007669BA" w:rsidTr="007A516E">
        <w:tc>
          <w:tcPr>
            <w:tcW w:w="3402" w:type="dxa"/>
          </w:tcPr>
          <w:p w:rsidR="007669BA" w:rsidRDefault="00A053AC" w:rsidP="00A053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８月２２日（木</w:t>
            </w:r>
            <w:r w:rsidR="007669B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）</w:t>
            </w:r>
          </w:p>
        </w:tc>
        <w:tc>
          <w:tcPr>
            <w:tcW w:w="6237" w:type="dxa"/>
          </w:tcPr>
          <w:p w:rsidR="007669BA" w:rsidRDefault="007669B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三和・板倉・清里・中郷</w:t>
            </w:r>
          </w:p>
        </w:tc>
      </w:tr>
    </w:tbl>
    <w:p w:rsidR="00F33D3A" w:rsidRPr="00DE288D" w:rsidRDefault="00F33D3A" w:rsidP="00A01F7B">
      <w:pPr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F33D3A" w:rsidRPr="00B32314" w:rsidRDefault="00F33D3A" w:rsidP="00A01F7B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【参加定員】　</w:t>
      </w:r>
      <w:r w:rsidR="00FA1E76">
        <w:rPr>
          <w:rFonts w:ascii="HG丸ｺﾞｼｯｸM-PRO" w:eastAsia="HG丸ｺﾞｼｯｸM-PRO" w:hAnsi="HG丸ｺﾞｼｯｸM-PRO" w:hint="eastAsia"/>
          <w:sz w:val="32"/>
          <w:szCs w:val="32"/>
        </w:rPr>
        <w:t>20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名（先着順）</w:t>
      </w:r>
      <w:r w:rsidR="00B32314" w:rsidRPr="00B32314">
        <w:rPr>
          <w:rFonts w:ascii="HG丸ｺﾞｼｯｸM-PRO" w:eastAsia="HG丸ｺﾞｼｯｸM-PRO" w:hAnsi="HG丸ｺﾞｼｯｸM-PRO" w:hint="eastAsia"/>
          <w:sz w:val="28"/>
          <w:szCs w:val="32"/>
        </w:rPr>
        <w:t>※</w:t>
      </w:r>
      <w:r w:rsidR="00FA1E76" w:rsidRPr="00B32314">
        <w:rPr>
          <w:rFonts w:ascii="HG丸ｺﾞｼｯｸM-PRO" w:eastAsia="HG丸ｺﾞｼｯｸM-PRO" w:hAnsi="HG丸ｺﾞｼｯｸM-PRO" w:hint="eastAsia"/>
          <w:sz w:val="24"/>
          <w:szCs w:val="32"/>
        </w:rPr>
        <w:t>定員を超えた場合のみ連絡します</w:t>
      </w:r>
    </w:p>
    <w:p w:rsidR="00AD096F" w:rsidRPr="00FA1E76" w:rsidRDefault="00AD096F" w:rsidP="00A01F7B">
      <w:pPr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AD096F" w:rsidRPr="002B351F" w:rsidRDefault="00AD096F" w:rsidP="00A01F7B">
      <w:pPr>
        <w:spacing w:line="4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【申込み締切り】</w:t>
      </w:r>
      <w:r w:rsidR="00FA1E76">
        <w:rPr>
          <w:rFonts w:ascii="HG丸ｺﾞｼｯｸM-PRO" w:eastAsia="HG丸ｺﾞｼｯｸM-PRO" w:hAnsi="HG丸ｺﾞｼｯｸM-PRO" w:hint="eastAsia"/>
          <w:sz w:val="32"/>
          <w:szCs w:val="32"/>
        </w:rPr>
        <w:t>各回の１週間前</w:t>
      </w:r>
    </w:p>
    <w:p w:rsidR="00825ED5" w:rsidRPr="00FA1E76" w:rsidRDefault="00825ED5">
      <w:pPr>
        <w:spacing w:line="400" w:lineRule="exact"/>
        <w:ind w:right="840" w:firstLine="320"/>
        <w:jc w:val="right"/>
        <w:rPr>
          <w:rFonts w:ascii="HG丸ｺﾞｼｯｸM-PRO" w:eastAsia="HG丸ｺﾞｼｯｸM-PRO" w:hAnsi="HG丸ｺﾞｼｯｸM-PRO"/>
          <w:sz w:val="28"/>
          <w:szCs w:val="32"/>
        </w:rPr>
      </w:pPr>
    </w:p>
    <w:p w:rsidR="00C169B4" w:rsidRPr="00C169B4" w:rsidRDefault="00C169B4" w:rsidP="00C169B4">
      <w:pPr>
        <w:spacing w:line="400" w:lineRule="exact"/>
        <w:ind w:right="685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169B4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【主催】</w:t>
      </w:r>
      <w:r w:rsidRPr="00C169B4">
        <w:rPr>
          <w:rFonts w:ascii="HG丸ｺﾞｼｯｸM-PRO" w:eastAsia="HG丸ｺﾞｼｯｸM-PRO" w:hAnsi="HG丸ｺﾞｼｯｸM-PRO" w:hint="eastAsia"/>
          <w:sz w:val="28"/>
          <w:szCs w:val="28"/>
        </w:rPr>
        <w:t>上越市・妙高市在宅医療・介護連携推進協議会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C169B4">
        <w:rPr>
          <w:rFonts w:ascii="HG丸ｺﾞｼｯｸM-PRO" w:eastAsia="HG丸ｺﾞｼｯｸM-PRO" w:hAnsi="HG丸ｺﾞｼｯｸM-PRO" w:hint="eastAsia"/>
          <w:sz w:val="28"/>
          <w:szCs w:val="28"/>
        </w:rPr>
        <w:t>ＩＣＴ連携部会</w:t>
      </w:r>
    </w:p>
    <w:p w:rsidR="00C169B4" w:rsidRDefault="00C169B4">
      <w:pPr>
        <w:spacing w:line="400" w:lineRule="exact"/>
        <w:ind w:right="840" w:firstLine="320"/>
        <w:jc w:val="right"/>
        <w:rPr>
          <w:rFonts w:ascii="HG丸ｺﾞｼｯｸM-PRO" w:eastAsia="HG丸ｺﾞｼｯｸM-PRO" w:hAnsi="HG丸ｺﾞｼｯｸM-PRO"/>
          <w:sz w:val="28"/>
          <w:szCs w:val="32"/>
        </w:rPr>
      </w:pPr>
    </w:p>
    <w:p w:rsidR="00825ED5" w:rsidRDefault="00F5040C">
      <w:pPr>
        <w:spacing w:line="40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t>【申込</w:t>
      </w:r>
      <w:r w:rsidR="00C169B4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・問合せ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t>先】</w:t>
      </w:r>
      <w:r w:rsidR="00FA1E76">
        <w:rPr>
          <w:rFonts w:ascii="HG丸ｺﾞｼｯｸM-PRO" w:eastAsia="HG丸ｺﾞｼｯｸM-PRO" w:hAnsi="HG丸ｺﾞｼｯｸM-PRO"/>
          <w:sz w:val="28"/>
          <w:szCs w:val="32"/>
        </w:rPr>
        <w:t>上越市</w:t>
      </w:r>
      <w:r w:rsidR="00FA1E76">
        <w:rPr>
          <w:rFonts w:ascii="HG丸ｺﾞｼｯｸM-PRO" w:eastAsia="HG丸ｺﾞｼｯｸM-PRO" w:hAnsi="HG丸ｺﾞｼｯｸM-PRO" w:hint="eastAsia"/>
          <w:sz w:val="28"/>
          <w:szCs w:val="32"/>
        </w:rPr>
        <w:t>すこやかなくらし包括支援センター</w:t>
      </w:r>
      <w:r w:rsidR="00673072">
        <w:rPr>
          <w:rFonts w:ascii="HG丸ｺﾞｼｯｸM-PRO" w:eastAsia="HG丸ｺﾞｼｯｸM-PRO" w:hAnsi="HG丸ｺﾞｼｯｸM-PRO"/>
          <w:sz w:val="28"/>
          <w:szCs w:val="32"/>
        </w:rPr>
        <w:t xml:space="preserve">　担当：</w:t>
      </w:r>
      <w:r w:rsidR="00673072">
        <w:rPr>
          <w:rFonts w:ascii="HG丸ｺﾞｼｯｸM-PRO" w:eastAsia="HG丸ｺﾞｼｯｸM-PRO" w:hAnsi="HG丸ｺﾞｼｯｸM-PRO" w:hint="eastAsia"/>
          <w:sz w:val="28"/>
          <w:szCs w:val="32"/>
        </w:rPr>
        <w:t>佐藤</w:t>
      </w:r>
    </w:p>
    <w:p w:rsidR="00825ED5" w:rsidRDefault="00F5040C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/>
          <w:sz w:val="28"/>
          <w:szCs w:val="32"/>
        </w:rPr>
        <w:t xml:space="preserve">　　　　　　</w:t>
      </w:r>
      <w:r>
        <w:rPr>
          <w:rFonts w:ascii="HG丸ｺﾞｼｯｸM-PRO" w:eastAsia="HG丸ｺﾞｼｯｸM-PRO" w:hAnsi="HG丸ｺﾞｼｯｸM-PRO"/>
          <w:sz w:val="28"/>
          <w:szCs w:val="32"/>
        </w:rPr>
        <w:tab/>
        <w:t xml:space="preserve">電　話　</w:t>
      </w:r>
      <w:r w:rsidR="00FA1E76">
        <w:rPr>
          <w:rFonts w:ascii="HG丸ｺﾞｼｯｸM-PRO" w:eastAsia="HG丸ｺﾞｼｯｸM-PRO" w:hAnsi="HG丸ｺﾞｼｯｸM-PRO"/>
          <w:sz w:val="28"/>
          <w:szCs w:val="32"/>
        </w:rPr>
        <w:t>025-526-</w:t>
      </w:r>
      <w:r w:rsidR="00FA1E76">
        <w:rPr>
          <w:rFonts w:ascii="HG丸ｺﾞｼｯｸM-PRO" w:eastAsia="HG丸ｺﾞｼｯｸM-PRO" w:hAnsi="HG丸ｺﾞｼｯｸM-PRO" w:hint="eastAsia"/>
          <w:sz w:val="28"/>
          <w:szCs w:val="32"/>
        </w:rPr>
        <w:t>5623　内線120</w:t>
      </w:r>
    </w:p>
    <w:p w:rsidR="00106963" w:rsidRDefault="00F5040C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  <w:bookmarkStart w:id="0" w:name="__UnoMark__114_1251751508"/>
      <w:bookmarkEnd w:id="0"/>
      <w:r>
        <w:rPr>
          <w:rFonts w:ascii="HG丸ｺﾞｼｯｸM-PRO" w:eastAsia="HG丸ｺﾞｼｯｸM-PRO" w:hAnsi="HG丸ｺﾞｼｯｸM-PRO"/>
          <w:sz w:val="28"/>
          <w:szCs w:val="32"/>
        </w:rPr>
        <w:t xml:space="preserve">　　　　　　</w:t>
      </w:r>
      <w:r>
        <w:rPr>
          <w:rFonts w:ascii="HG丸ｺﾞｼｯｸM-PRO" w:eastAsia="HG丸ｺﾞｼｯｸM-PRO" w:hAnsi="HG丸ｺﾞｼｯｸM-PRO"/>
          <w:sz w:val="28"/>
          <w:szCs w:val="32"/>
        </w:rPr>
        <w:tab/>
        <w:t xml:space="preserve">ＦＡＸ　</w:t>
      </w:r>
      <w:r w:rsidR="00FA1E76">
        <w:rPr>
          <w:rFonts w:ascii="HG丸ｺﾞｼｯｸM-PRO" w:eastAsia="HG丸ｺﾞｼｯｸM-PRO" w:hAnsi="HG丸ｺﾞｼｯｸM-PRO"/>
          <w:sz w:val="28"/>
          <w:szCs w:val="32"/>
        </w:rPr>
        <w:t>025-52</w:t>
      </w:r>
      <w:r w:rsidR="00FA1E76">
        <w:rPr>
          <w:rFonts w:ascii="HG丸ｺﾞｼｯｸM-PRO" w:eastAsia="HG丸ｺﾞｼｯｸM-PRO" w:hAnsi="HG丸ｺﾞｼｯｸM-PRO" w:hint="eastAsia"/>
          <w:sz w:val="28"/>
          <w:szCs w:val="32"/>
        </w:rPr>
        <w:t>3-1218</w:t>
      </w:r>
    </w:p>
    <w:p w:rsidR="00F33D3A" w:rsidRDefault="00F33D3A">
      <w:pPr>
        <w:spacing w:line="40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tbl>
      <w:tblPr>
        <w:tblStyle w:val="ac"/>
        <w:tblpPr w:leftFromText="142" w:rightFromText="142" w:vertAnchor="text" w:horzAnchor="margin" w:tblpX="279" w:tblpY="76"/>
        <w:tblW w:w="1032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2"/>
        <w:gridCol w:w="4628"/>
        <w:gridCol w:w="3575"/>
      </w:tblGrid>
      <w:tr w:rsidR="001B7836" w:rsidTr="001B7836">
        <w:tc>
          <w:tcPr>
            <w:tcW w:w="2122" w:type="dxa"/>
          </w:tcPr>
          <w:p w:rsidR="001B7836" w:rsidRDefault="009C52C9" w:rsidP="00F33D3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bookmarkStart w:id="1" w:name="__UnoMark__126_1251751508"/>
            <w:bookmarkStart w:id="2" w:name="__UnoMark__125_1251751508"/>
            <w:bookmarkStart w:id="3" w:name="_GoBack"/>
            <w:bookmarkEnd w:id="1"/>
            <w:bookmarkEnd w:id="2"/>
            <w:bookmarkEnd w:id="3"/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希</w:t>
            </w:r>
            <w:r w:rsidR="00A73C9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望日</w:t>
            </w:r>
          </w:p>
        </w:tc>
        <w:tc>
          <w:tcPr>
            <w:tcW w:w="4628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jc w:val="center"/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所属（事業所名）</w:t>
            </w:r>
          </w:p>
        </w:tc>
        <w:tc>
          <w:tcPr>
            <w:tcW w:w="3575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jc w:val="center"/>
            </w:pPr>
            <w:bookmarkStart w:id="4" w:name="__UnoMark__115_1251751508"/>
            <w:bookmarkStart w:id="5" w:name="__UnoMark__116_1251751508"/>
            <w:bookmarkEnd w:id="4"/>
            <w:bookmarkEnd w:id="5"/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職・氏名</w:t>
            </w:r>
          </w:p>
        </w:tc>
      </w:tr>
      <w:tr w:rsidR="001B7836" w:rsidTr="001B7836">
        <w:trPr>
          <w:trHeight w:val="573"/>
        </w:trPr>
        <w:tc>
          <w:tcPr>
            <w:tcW w:w="2122" w:type="dxa"/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4628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bookmarkStart w:id="6" w:name="__UnoMark__118_1251751508"/>
            <w:bookmarkStart w:id="7" w:name="__UnoMark__117_1251751508"/>
            <w:bookmarkEnd w:id="6"/>
            <w:bookmarkEnd w:id="7"/>
          </w:p>
        </w:tc>
        <w:tc>
          <w:tcPr>
            <w:tcW w:w="3575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bookmarkStart w:id="8" w:name="__UnoMark__120_1251751508"/>
            <w:bookmarkStart w:id="9" w:name="__UnoMark__119_1251751508"/>
            <w:bookmarkEnd w:id="8"/>
            <w:bookmarkEnd w:id="9"/>
          </w:p>
        </w:tc>
      </w:tr>
      <w:tr w:rsidR="001B7836" w:rsidTr="001B7836">
        <w:trPr>
          <w:trHeight w:val="579"/>
        </w:trPr>
        <w:tc>
          <w:tcPr>
            <w:tcW w:w="2122" w:type="dxa"/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4628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bookmarkStart w:id="10" w:name="__UnoMark__122_1251751508"/>
            <w:bookmarkStart w:id="11" w:name="__UnoMark__121_1251751508"/>
            <w:bookmarkEnd w:id="10"/>
            <w:bookmarkEnd w:id="11"/>
          </w:p>
        </w:tc>
        <w:tc>
          <w:tcPr>
            <w:tcW w:w="3575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bookmarkStart w:id="12" w:name="__UnoMark__124_1251751508"/>
            <w:bookmarkStart w:id="13" w:name="__UnoMark__123_1251751508"/>
            <w:bookmarkEnd w:id="12"/>
            <w:bookmarkEnd w:id="13"/>
          </w:p>
        </w:tc>
      </w:tr>
      <w:tr w:rsidR="001B7836" w:rsidTr="001B7836">
        <w:trPr>
          <w:trHeight w:val="579"/>
        </w:trPr>
        <w:tc>
          <w:tcPr>
            <w:tcW w:w="2122" w:type="dxa"/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4628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575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1B7836" w:rsidTr="001B7836">
        <w:trPr>
          <w:trHeight w:val="579"/>
        </w:trPr>
        <w:tc>
          <w:tcPr>
            <w:tcW w:w="2122" w:type="dxa"/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4628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  <w:tc>
          <w:tcPr>
            <w:tcW w:w="3575" w:type="dxa"/>
            <w:shd w:val="clear" w:color="auto" w:fill="auto"/>
            <w:tcMar>
              <w:left w:w="103" w:type="dxa"/>
            </w:tcMar>
          </w:tcPr>
          <w:p w:rsidR="001B7836" w:rsidRDefault="001B7836" w:rsidP="00F33D3A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:rsidR="00F5040C" w:rsidRDefault="00F5040C" w:rsidP="00507DF9">
      <w:pPr>
        <w:spacing w:line="400" w:lineRule="exact"/>
      </w:pPr>
    </w:p>
    <w:sectPr w:rsidR="00F5040C" w:rsidSect="00403A6C">
      <w:pgSz w:w="11906" w:h="16838"/>
      <w:pgMar w:top="720" w:right="720" w:bottom="720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6E" w:rsidRDefault="007A516E" w:rsidP="00106963">
      <w:r>
        <w:separator/>
      </w:r>
    </w:p>
  </w:endnote>
  <w:endnote w:type="continuationSeparator" w:id="0">
    <w:p w:rsidR="007A516E" w:rsidRDefault="007A516E" w:rsidP="0010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6E" w:rsidRDefault="007A516E" w:rsidP="00106963">
      <w:r>
        <w:separator/>
      </w:r>
    </w:p>
  </w:footnote>
  <w:footnote w:type="continuationSeparator" w:id="0">
    <w:p w:rsidR="007A516E" w:rsidRDefault="007A516E" w:rsidP="0010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23D74"/>
    <w:multiLevelType w:val="hybridMultilevel"/>
    <w:tmpl w:val="775C64BC"/>
    <w:lvl w:ilvl="0" w:tplc="9B02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D1548"/>
    <w:multiLevelType w:val="hybridMultilevel"/>
    <w:tmpl w:val="FD80E456"/>
    <w:lvl w:ilvl="0" w:tplc="A8CC3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3870C4"/>
    <w:multiLevelType w:val="hybridMultilevel"/>
    <w:tmpl w:val="350C8964"/>
    <w:lvl w:ilvl="0" w:tplc="1F5C7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244B40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D5"/>
    <w:rsid w:val="0006558E"/>
    <w:rsid w:val="00085747"/>
    <w:rsid w:val="000A51D0"/>
    <w:rsid w:val="000E2775"/>
    <w:rsid w:val="000E5F60"/>
    <w:rsid w:val="00106963"/>
    <w:rsid w:val="00120D44"/>
    <w:rsid w:val="00130B7A"/>
    <w:rsid w:val="00196F2D"/>
    <w:rsid w:val="001B7836"/>
    <w:rsid w:val="0022665A"/>
    <w:rsid w:val="002B351F"/>
    <w:rsid w:val="00317D0B"/>
    <w:rsid w:val="00403A6C"/>
    <w:rsid w:val="00483BC3"/>
    <w:rsid w:val="004A209E"/>
    <w:rsid w:val="004A4CE1"/>
    <w:rsid w:val="004B7AA1"/>
    <w:rsid w:val="00507DF9"/>
    <w:rsid w:val="005612D8"/>
    <w:rsid w:val="005E511F"/>
    <w:rsid w:val="005F2686"/>
    <w:rsid w:val="0060614A"/>
    <w:rsid w:val="00626FB0"/>
    <w:rsid w:val="00666232"/>
    <w:rsid w:val="00673072"/>
    <w:rsid w:val="007669BA"/>
    <w:rsid w:val="007839EE"/>
    <w:rsid w:val="007A516E"/>
    <w:rsid w:val="00825ED5"/>
    <w:rsid w:val="00964877"/>
    <w:rsid w:val="009B7660"/>
    <w:rsid w:val="009C453E"/>
    <w:rsid w:val="009C52C9"/>
    <w:rsid w:val="00A01F7B"/>
    <w:rsid w:val="00A053AC"/>
    <w:rsid w:val="00A73C92"/>
    <w:rsid w:val="00A74493"/>
    <w:rsid w:val="00A83743"/>
    <w:rsid w:val="00AD096F"/>
    <w:rsid w:val="00B06719"/>
    <w:rsid w:val="00B32314"/>
    <w:rsid w:val="00B91FFB"/>
    <w:rsid w:val="00C013EC"/>
    <w:rsid w:val="00C169B4"/>
    <w:rsid w:val="00C608A3"/>
    <w:rsid w:val="00D13549"/>
    <w:rsid w:val="00D27D9C"/>
    <w:rsid w:val="00D30D1D"/>
    <w:rsid w:val="00D5734C"/>
    <w:rsid w:val="00D82617"/>
    <w:rsid w:val="00DE288D"/>
    <w:rsid w:val="00DE37E8"/>
    <w:rsid w:val="00E257E3"/>
    <w:rsid w:val="00EB3865"/>
    <w:rsid w:val="00EF1CC5"/>
    <w:rsid w:val="00F33D3A"/>
    <w:rsid w:val="00F45ACF"/>
    <w:rsid w:val="00F5040C"/>
    <w:rsid w:val="00FA1E76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88D4E0"/>
  <w15:docId w15:val="{EA961149-2E99-4796-8258-62FF9B71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8B0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qFormat/>
    <w:rsid w:val="008B07C6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A2750A"/>
    <w:pPr>
      <w:ind w:left="840"/>
    </w:pPr>
  </w:style>
  <w:style w:type="paragraph" w:styleId="Web">
    <w:name w:val="Normal (Web)"/>
    <w:basedOn w:val="a"/>
    <w:uiPriority w:val="99"/>
    <w:unhideWhenUsed/>
    <w:qFormat/>
    <w:rsid w:val="002D2D05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aa">
    <w:name w:val="枠の内容"/>
    <w:basedOn w:val="a"/>
    <w:qFormat/>
  </w:style>
  <w:style w:type="paragraph" w:styleId="ab">
    <w:name w:val="Balloon Text"/>
    <w:basedOn w:val="a"/>
    <w:uiPriority w:val="99"/>
    <w:semiHidden/>
    <w:unhideWhenUsed/>
    <w:qFormat/>
    <w:rsid w:val="008B07C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A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069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06963"/>
  </w:style>
  <w:style w:type="paragraph" w:styleId="af">
    <w:name w:val="footer"/>
    <w:basedOn w:val="a"/>
    <w:link w:val="af0"/>
    <w:uiPriority w:val="99"/>
    <w:unhideWhenUsed/>
    <w:rsid w:val="001069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0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BADA-A7BA-4F24-8D6D-4AA3E717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E9F812A5.dotm</Template>
  <TotalTime>428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 kazumi</dc:creator>
  <cp:lastModifiedBy>satou mayuko</cp:lastModifiedBy>
  <cp:revision>31</cp:revision>
  <cp:lastPrinted>2019-05-28T11:21:00Z</cp:lastPrinted>
  <dcterms:created xsi:type="dcterms:W3CDTF">2018-06-11T00:55:00Z</dcterms:created>
  <dcterms:modified xsi:type="dcterms:W3CDTF">2019-05-31T00:01:00Z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